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FC" w:rsidRPr="002578E6" w:rsidRDefault="00B925FC" w:rsidP="00B925F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578E6">
        <w:rPr>
          <w:rFonts w:ascii="Arial" w:hAnsi="Arial" w:cs="Arial"/>
          <w:b/>
          <w:sz w:val="28"/>
          <w:szCs w:val="28"/>
        </w:rPr>
        <w:t>„ŠKOLA, KTORÁ NÁS BAVÍ, ŠKOLA, V KTOREJ SME RADI“</w:t>
      </w:r>
    </w:p>
    <w:p w:rsidR="00B925FC" w:rsidRPr="002578E6" w:rsidRDefault="00B925FC" w:rsidP="00B925F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2578E6" w:rsidRDefault="00B925FC" w:rsidP="002578E6">
      <w:pPr>
        <w:jc w:val="both"/>
        <w:rPr>
          <w:rFonts w:ascii="Arial" w:hAnsi="Arial" w:cs="Arial"/>
        </w:rPr>
      </w:pPr>
      <w:r w:rsidRPr="002578E6">
        <w:rPr>
          <w:rFonts w:ascii="Arial" w:hAnsi="Arial" w:cs="Arial"/>
        </w:rPr>
        <w:t xml:space="preserve">Už z názvu školského vzdelávacie programu </w:t>
      </w:r>
      <w:r w:rsidR="002578E6">
        <w:rPr>
          <w:rFonts w:ascii="Arial" w:hAnsi="Arial" w:cs="Arial"/>
        </w:rPr>
        <w:t xml:space="preserve">je zrejmé, že našim hlavným cieľom a poslaním je zo školy vytvoriť miesto, kde sa všetci žiaci cítia dobre a bezpečne, kde sa radi vracajú a nachádzajú </w:t>
      </w:r>
      <w:r w:rsidR="00F2703F">
        <w:rPr>
          <w:rFonts w:ascii="Arial" w:hAnsi="Arial" w:cs="Arial"/>
        </w:rPr>
        <w:t>porozumenie a podporu. Š</w:t>
      </w:r>
      <w:r w:rsidR="002578E6">
        <w:rPr>
          <w:rFonts w:ascii="Arial" w:hAnsi="Arial" w:cs="Arial"/>
        </w:rPr>
        <w:t>kola, kde sa uznávajú skutočné hodnoty, kde má každý možnosť zažiť úspech a radosť z vlastného napredovania</w:t>
      </w:r>
      <w:r w:rsidR="00815595">
        <w:rPr>
          <w:rFonts w:ascii="Arial" w:hAnsi="Arial" w:cs="Arial"/>
        </w:rPr>
        <w:t xml:space="preserve">, </w:t>
      </w:r>
      <w:r w:rsidR="002578E6">
        <w:rPr>
          <w:rFonts w:ascii="Arial" w:hAnsi="Arial" w:cs="Arial"/>
        </w:rPr>
        <w:t xml:space="preserve">zaručuje pokojnú a podpornú klímu, </w:t>
      </w:r>
      <w:r w:rsidR="002119E1">
        <w:rPr>
          <w:rFonts w:ascii="Arial" w:hAnsi="Arial" w:cs="Arial"/>
        </w:rPr>
        <w:t xml:space="preserve">nevyhnutnú </w:t>
      </w:r>
      <w:r w:rsidR="002578E6">
        <w:rPr>
          <w:rFonts w:ascii="Arial" w:hAnsi="Arial" w:cs="Arial"/>
        </w:rPr>
        <w:t>pre zdravý vývoj a osobnostný rast každého dieťaťa.</w:t>
      </w:r>
      <w:r w:rsidR="002E5F6D">
        <w:rPr>
          <w:rFonts w:ascii="Arial" w:hAnsi="Arial" w:cs="Arial"/>
        </w:rPr>
        <w:t xml:space="preserve"> Len v takejto škole je možné dosaho</w:t>
      </w:r>
      <w:r w:rsidR="002119E1">
        <w:rPr>
          <w:rFonts w:ascii="Arial" w:hAnsi="Arial" w:cs="Arial"/>
        </w:rPr>
        <w:t>vať aj výborné vzdelávacie výsledky.</w:t>
      </w:r>
    </w:p>
    <w:p w:rsidR="002E5F6D" w:rsidRDefault="002E5F6D" w:rsidP="002578E6">
      <w:pPr>
        <w:jc w:val="both"/>
        <w:rPr>
          <w:rFonts w:ascii="Arial" w:hAnsi="Arial" w:cs="Arial"/>
        </w:rPr>
      </w:pPr>
    </w:p>
    <w:p w:rsidR="002E5F6D" w:rsidRDefault="002E5F6D" w:rsidP="00257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Naša škola má predpoklady takéto prostredie vytvoriť, pretože:</w:t>
      </w:r>
    </w:p>
    <w:p w:rsidR="00FA599F" w:rsidRDefault="00FA599F" w:rsidP="002578E6">
      <w:pPr>
        <w:jc w:val="both"/>
        <w:rPr>
          <w:rFonts w:ascii="Arial" w:hAnsi="Arial" w:cs="Arial"/>
        </w:rPr>
      </w:pPr>
    </w:p>
    <w:p w:rsidR="002E5F6D" w:rsidRDefault="002E5F6D" w:rsidP="002E5F6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2E5F6D">
        <w:rPr>
          <w:rFonts w:ascii="Arial" w:hAnsi="Arial" w:cs="Arial"/>
          <w:b/>
        </w:rPr>
        <w:t>pedagogický zbor</w:t>
      </w:r>
      <w:r w:rsidR="00FA599F">
        <w:rPr>
          <w:rFonts w:ascii="Arial" w:hAnsi="Arial" w:cs="Arial"/>
        </w:rPr>
        <w:t xml:space="preserve"> tvorí tím </w:t>
      </w:r>
      <w:r w:rsidR="0074444B">
        <w:rPr>
          <w:rFonts w:ascii="Arial" w:hAnsi="Arial" w:cs="Arial"/>
        </w:rPr>
        <w:t>zamestnancov</w:t>
      </w:r>
      <w:r w:rsidR="00FA599F">
        <w:rPr>
          <w:rFonts w:ascii="Arial" w:hAnsi="Arial" w:cs="Arial"/>
        </w:rPr>
        <w:t xml:space="preserve"> zabezpečujúcich 100% odbornosť vyučovania, </w:t>
      </w:r>
    </w:p>
    <w:p w:rsidR="008C54A9" w:rsidRPr="008C54A9" w:rsidRDefault="008C54A9" w:rsidP="002E5F6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motivujeme žiakov k získavaniu rozširujúcich vedomostí  prípravou a </w:t>
      </w:r>
      <w:r w:rsidRPr="008C54A9">
        <w:rPr>
          <w:rFonts w:ascii="Arial" w:hAnsi="Arial" w:cs="Arial"/>
          <w:b/>
        </w:rPr>
        <w:t xml:space="preserve">zapájaním sa do predmetových olympiád, umeleckých a športových súťaží, </w:t>
      </w:r>
    </w:p>
    <w:p w:rsidR="0074444B" w:rsidRDefault="002E5F6D" w:rsidP="002E5F6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2E5F6D">
        <w:rPr>
          <w:rFonts w:ascii="Arial" w:hAnsi="Arial" w:cs="Arial"/>
          <w:b/>
        </w:rPr>
        <w:t>podporný tím odborných zamestnancov</w:t>
      </w:r>
      <w:r w:rsidR="002119E1">
        <w:rPr>
          <w:rFonts w:ascii="Arial" w:hAnsi="Arial" w:cs="Arial"/>
        </w:rPr>
        <w:t xml:space="preserve"> </w:t>
      </w:r>
      <w:r w:rsidR="0074444B">
        <w:rPr>
          <w:rFonts w:ascii="Arial" w:hAnsi="Arial" w:cs="Arial"/>
        </w:rPr>
        <w:t xml:space="preserve">v zložení </w:t>
      </w:r>
      <w:r w:rsidR="0074444B">
        <w:rPr>
          <w:rFonts w:ascii="Arial" w:hAnsi="Arial" w:cs="Arial"/>
          <w:i/>
        </w:rPr>
        <w:t xml:space="preserve">školský špeciálny pedagóg, školský psychológ, sociálny pedagóg a asistenti učiteľa </w:t>
      </w:r>
      <w:r w:rsidR="002119E1">
        <w:rPr>
          <w:rFonts w:ascii="Arial" w:hAnsi="Arial" w:cs="Arial"/>
        </w:rPr>
        <w:t>poskytuje</w:t>
      </w:r>
      <w:r>
        <w:rPr>
          <w:rFonts w:ascii="Arial" w:hAnsi="Arial" w:cs="Arial"/>
        </w:rPr>
        <w:t xml:space="preserve"> pomoc, poradenstvo a individuálnu starostlivosť žiakom a</w:t>
      </w:r>
      <w:r w:rsidR="00FA599F">
        <w:rPr>
          <w:rFonts w:ascii="Arial" w:hAnsi="Arial" w:cs="Arial"/>
        </w:rPr>
        <w:t>j</w:t>
      </w:r>
      <w:r w:rsidR="0074444B">
        <w:rPr>
          <w:rFonts w:ascii="Arial" w:hAnsi="Arial" w:cs="Arial"/>
        </w:rPr>
        <w:t> rodičom, ktorí to potrebujú,</w:t>
      </w:r>
    </w:p>
    <w:p w:rsidR="00FA599F" w:rsidRDefault="002E5F6D" w:rsidP="002E5F6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priestorové podmienky </w:t>
      </w:r>
      <w:r w:rsidR="0074444B">
        <w:rPr>
          <w:rFonts w:ascii="Arial" w:hAnsi="Arial" w:cs="Arial"/>
          <w:b/>
        </w:rPr>
        <w:t xml:space="preserve">školy </w:t>
      </w:r>
      <w:r>
        <w:rPr>
          <w:rFonts w:ascii="Arial" w:hAnsi="Arial" w:cs="Arial"/>
        </w:rPr>
        <w:t xml:space="preserve">sú nadštandardné; </w:t>
      </w:r>
      <w:r w:rsidR="00FA599F">
        <w:rPr>
          <w:rFonts w:ascii="Arial" w:hAnsi="Arial" w:cs="Arial"/>
        </w:rPr>
        <w:t>využívame</w:t>
      </w:r>
      <w:r>
        <w:rPr>
          <w:rFonts w:ascii="Arial" w:hAnsi="Arial" w:cs="Arial"/>
        </w:rPr>
        <w:t xml:space="preserve"> dobre vybavené odborné učebne fyziky, chémie, biológie, </w:t>
      </w:r>
      <w:r w:rsidR="00FA599F">
        <w:rPr>
          <w:rFonts w:ascii="Arial" w:hAnsi="Arial" w:cs="Arial"/>
        </w:rPr>
        <w:t xml:space="preserve">cudzích jazykov, </w:t>
      </w:r>
      <w:r>
        <w:rPr>
          <w:rFonts w:ascii="Arial" w:hAnsi="Arial" w:cs="Arial"/>
        </w:rPr>
        <w:t xml:space="preserve">žiacke dielne, </w:t>
      </w:r>
      <w:r w:rsidR="00FA599F">
        <w:rPr>
          <w:rFonts w:ascii="Arial" w:hAnsi="Arial" w:cs="Arial"/>
        </w:rPr>
        <w:t>knižnicu, herňu ŠKD a telocvične,</w:t>
      </w:r>
    </w:p>
    <w:p w:rsidR="002E5F6D" w:rsidRDefault="00FA599F" w:rsidP="002E5F6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 oddych </w:t>
      </w:r>
      <w:r w:rsidR="002119E1">
        <w:rPr>
          <w:rFonts w:ascii="Arial" w:hAnsi="Arial" w:cs="Arial"/>
        </w:rPr>
        <w:t>a</w:t>
      </w:r>
      <w:r w:rsidRPr="00FA599F">
        <w:rPr>
          <w:rFonts w:ascii="Arial" w:hAnsi="Arial" w:cs="Arial"/>
        </w:rPr>
        <w:t xml:space="preserve"> vyučovanie slúžia</w:t>
      </w:r>
      <w:r>
        <w:rPr>
          <w:rFonts w:ascii="Arial" w:hAnsi="Arial" w:cs="Arial"/>
          <w:b/>
        </w:rPr>
        <w:t xml:space="preserve"> relaxačné </w:t>
      </w:r>
      <w:r>
        <w:rPr>
          <w:rFonts w:ascii="Arial" w:hAnsi="Arial" w:cs="Arial"/>
        </w:rPr>
        <w:t>kútiky na chodbách školy,</w:t>
      </w:r>
    </w:p>
    <w:p w:rsidR="00FA599F" w:rsidRPr="00FA599F" w:rsidRDefault="00FA599F" w:rsidP="002E5F6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voľný čas detí sa stará tím skúsených vychovávateliek ŠKD </w:t>
      </w:r>
      <w:r>
        <w:rPr>
          <w:rFonts w:ascii="Arial" w:hAnsi="Arial" w:cs="Arial"/>
          <w:b/>
        </w:rPr>
        <w:t>s bohatou ponukou voľnočasových aktivít,</w:t>
      </w:r>
    </w:p>
    <w:p w:rsidR="00FA599F" w:rsidRDefault="00FA599F" w:rsidP="002E5F6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ponuka krúžkov </w:t>
      </w:r>
      <w:r w:rsidRPr="00FA599F">
        <w:rPr>
          <w:rFonts w:ascii="Arial" w:hAnsi="Arial" w:cs="Arial"/>
        </w:rPr>
        <w:t>na základe individuálneho záujmu žiakov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zabezpečuje ďalší rozvoj talentu a zmysluplné využívanie voľného času,</w:t>
      </w:r>
    </w:p>
    <w:p w:rsidR="00D1430A" w:rsidRPr="00D1430A" w:rsidRDefault="00FA599F" w:rsidP="00D1430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1430A">
        <w:rPr>
          <w:rFonts w:ascii="Arial" w:hAnsi="Arial" w:cs="Arial"/>
          <w:b/>
        </w:rPr>
        <w:t>na</w:t>
      </w:r>
      <w:r>
        <w:rPr>
          <w:rFonts w:ascii="Arial" w:hAnsi="Arial" w:cs="Arial"/>
        </w:rPr>
        <w:t xml:space="preserve"> </w:t>
      </w:r>
      <w:r w:rsidRPr="00D1430A">
        <w:rPr>
          <w:rFonts w:ascii="Arial" w:hAnsi="Arial" w:cs="Arial"/>
          <w:b/>
        </w:rPr>
        <w:t>vyučovanie</w:t>
      </w:r>
      <w:r>
        <w:rPr>
          <w:rFonts w:ascii="Arial" w:hAnsi="Arial" w:cs="Arial"/>
        </w:rPr>
        <w:t xml:space="preserve"> </w:t>
      </w:r>
      <w:r w:rsidRPr="00D1430A">
        <w:rPr>
          <w:rFonts w:ascii="Arial" w:hAnsi="Arial" w:cs="Arial"/>
          <w:b/>
        </w:rPr>
        <w:t>telesnej</w:t>
      </w:r>
      <w:r>
        <w:rPr>
          <w:rFonts w:ascii="Arial" w:hAnsi="Arial" w:cs="Arial"/>
        </w:rPr>
        <w:t xml:space="preserve"> </w:t>
      </w:r>
      <w:r w:rsidRPr="00D1430A">
        <w:rPr>
          <w:rFonts w:ascii="Arial" w:hAnsi="Arial" w:cs="Arial"/>
          <w:b/>
        </w:rPr>
        <w:t>výchovy</w:t>
      </w:r>
      <w:r>
        <w:rPr>
          <w:rFonts w:ascii="Arial" w:hAnsi="Arial" w:cs="Arial"/>
        </w:rPr>
        <w:t>, ale aj tréningy športových klubov slúži priestranný športový areál, v ktorom práve prebieha komple</w:t>
      </w:r>
      <w:r w:rsidR="00D1430A">
        <w:rPr>
          <w:rFonts w:ascii="Arial" w:hAnsi="Arial" w:cs="Arial"/>
        </w:rPr>
        <w:t>tná rekonštrukcia,</w:t>
      </w:r>
    </w:p>
    <w:p w:rsidR="00B925FC" w:rsidRPr="0074444B" w:rsidRDefault="002578E6" w:rsidP="007444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67A19" w:rsidRDefault="0074444B" w:rsidP="00667A19">
      <w:pPr>
        <w:pStyle w:val="Zkladntext"/>
        <w:ind w:left="360"/>
        <w:rPr>
          <w:rFonts w:ascii="Arial" w:hAnsi="Arial" w:cs="Arial"/>
          <w:spacing w:val="20"/>
          <w:szCs w:val="24"/>
        </w:rPr>
      </w:pPr>
      <w:r w:rsidRPr="00337AB5">
        <w:rPr>
          <w:rFonts w:ascii="Arial" w:hAnsi="Arial" w:cs="Arial"/>
          <w:b/>
          <w:i/>
          <w:color w:val="0070C0"/>
          <w:spacing w:val="20"/>
          <w:szCs w:val="24"/>
        </w:rPr>
        <w:t xml:space="preserve">Školské </w:t>
      </w:r>
      <w:proofErr w:type="spellStart"/>
      <w:r w:rsidRPr="00337AB5">
        <w:rPr>
          <w:rFonts w:ascii="Arial" w:hAnsi="Arial" w:cs="Arial"/>
          <w:b/>
          <w:i/>
          <w:color w:val="0070C0"/>
          <w:spacing w:val="20"/>
          <w:szCs w:val="24"/>
        </w:rPr>
        <w:t>kurikulum</w:t>
      </w:r>
      <w:proofErr w:type="spellEnd"/>
      <w:r w:rsidR="00B925FC" w:rsidRPr="00337AB5">
        <w:rPr>
          <w:rFonts w:ascii="Arial" w:hAnsi="Arial" w:cs="Arial"/>
          <w:color w:val="0070C0"/>
          <w:spacing w:val="20"/>
          <w:szCs w:val="24"/>
        </w:rPr>
        <w:t xml:space="preserve"> </w:t>
      </w:r>
      <w:r w:rsidR="00B925FC" w:rsidRPr="002578E6">
        <w:rPr>
          <w:rFonts w:ascii="Arial" w:hAnsi="Arial" w:cs="Arial"/>
          <w:spacing w:val="20"/>
          <w:szCs w:val="24"/>
        </w:rPr>
        <w:t>spracované v</w:t>
      </w:r>
      <w:r>
        <w:rPr>
          <w:rFonts w:ascii="Arial" w:hAnsi="Arial" w:cs="Arial"/>
          <w:spacing w:val="20"/>
          <w:szCs w:val="24"/>
        </w:rPr>
        <w:t xml:space="preserve"> školskom vzdelávacom programe poskytuje kvalitný </w:t>
      </w:r>
      <w:r w:rsidR="008E469D">
        <w:rPr>
          <w:rFonts w:ascii="Arial" w:hAnsi="Arial" w:cs="Arial"/>
          <w:spacing w:val="20"/>
          <w:szCs w:val="24"/>
        </w:rPr>
        <w:t>a pestrý vzdelávací program, ktorý pokryje potreby a záujmy aj tých najnáročnejších zákazníkov – našich žiakov a</w:t>
      </w:r>
      <w:r w:rsidR="00D1430A">
        <w:rPr>
          <w:rFonts w:ascii="Arial" w:hAnsi="Arial" w:cs="Arial"/>
          <w:spacing w:val="20"/>
          <w:szCs w:val="24"/>
        </w:rPr>
        <w:t> </w:t>
      </w:r>
      <w:r w:rsidR="00576E64">
        <w:rPr>
          <w:rFonts w:ascii="Arial" w:hAnsi="Arial" w:cs="Arial"/>
          <w:spacing w:val="20"/>
          <w:szCs w:val="24"/>
        </w:rPr>
        <w:t>rodičov</w:t>
      </w:r>
      <w:r w:rsidR="00D1430A">
        <w:rPr>
          <w:rFonts w:ascii="Arial" w:hAnsi="Arial" w:cs="Arial"/>
          <w:spacing w:val="20"/>
          <w:szCs w:val="24"/>
        </w:rPr>
        <w:t>.</w:t>
      </w:r>
    </w:p>
    <w:p w:rsidR="00667A19" w:rsidRDefault="00667A19" w:rsidP="00667A19">
      <w:pPr>
        <w:pStyle w:val="Zkladntext"/>
        <w:ind w:left="360"/>
        <w:rPr>
          <w:rFonts w:ascii="Arial" w:hAnsi="Arial" w:cs="Arial"/>
          <w:spacing w:val="20"/>
        </w:rPr>
      </w:pPr>
    </w:p>
    <w:p w:rsidR="00667A19" w:rsidRDefault="00667A19" w:rsidP="00667A19">
      <w:pPr>
        <w:pStyle w:val="Zkladntext"/>
        <w:ind w:left="360"/>
        <w:rPr>
          <w:rFonts w:ascii="Arial" w:hAnsi="Arial" w:cs="Arial"/>
          <w:b/>
          <w:spacing w:val="20"/>
        </w:rPr>
      </w:pPr>
      <w:r w:rsidRPr="00337AB5">
        <w:rPr>
          <w:rFonts w:ascii="Arial" w:hAnsi="Arial" w:cs="Arial"/>
          <w:b/>
          <w:color w:val="0070C0"/>
          <w:spacing w:val="20"/>
        </w:rPr>
        <w:t>Sociálna výchova</w:t>
      </w:r>
    </w:p>
    <w:p w:rsidR="00667A19" w:rsidRDefault="00667A19" w:rsidP="00667A19">
      <w:pPr>
        <w:pStyle w:val="Zkladntext"/>
        <w:ind w:left="360"/>
        <w:rPr>
          <w:rFonts w:ascii="Arial" w:hAnsi="Arial" w:cs="Arial"/>
          <w:b/>
          <w:spacing w:val="20"/>
        </w:rPr>
      </w:pPr>
    </w:p>
    <w:p w:rsidR="00667A19" w:rsidRDefault="00667A19" w:rsidP="00667A19">
      <w:pPr>
        <w:pStyle w:val="Zkladntext"/>
        <w:ind w:left="360"/>
        <w:rPr>
          <w:rFonts w:ascii="Arial" w:hAnsi="Arial" w:cs="Arial"/>
          <w:b/>
          <w:spacing w:val="20"/>
        </w:rPr>
      </w:pPr>
      <w:r>
        <w:rPr>
          <w:rFonts w:ascii="Arial" w:hAnsi="Arial" w:cs="Arial"/>
          <w:spacing w:val="20"/>
        </w:rPr>
        <w:t xml:space="preserve">Veľkú pozornosť už od 1.ročníka venujeme rozvoju sociálnych zručností detí prostredníctvom </w:t>
      </w:r>
      <w:r w:rsidRPr="00576E64">
        <w:rPr>
          <w:rFonts w:ascii="Arial" w:hAnsi="Arial" w:cs="Arial"/>
          <w:b/>
          <w:spacing w:val="20"/>
        </w:rPr>
        <w:t>programu</w:t>
      </w:r>
      <w:r>
        <w:rPr>
          <w:rFonts w:ascii="Arial" w:hAnsi="Arial" w:cs="Arial"/>
          <w:b/>
          <w:spacing w:val="20"/>
        </w:rPr>
        <w:t xml:space="preserve"> sociálnej výchovy </w:t>
      </w:r>
      <w:proofErr w:type="spellStart"/>
      <w:r>
        <w:rPr>
          <w:rFonts w:ascii="Arial" w:hAnsi="Arial" w:cs="Arial"/>
          <w:b/>
          <w:spacing w:val="20"/>
        </w:rPr>
        <w:t>Zippyho</w:t>
      </w:r>
      <w:proofErr w:type="spellEnd"/>
      <w:r>
        <w:rPr>
          <w:rFonts w:ascii="Arial" w:hAnsi="Arial" w:cs="Arial"/>
          <w:b/>
          <w:spacing w:val="20"/>
        </w:rPr>
        <w:t xml:space="preserve"> kamaráti, Kamaráti jabĺčka a Druhý krok, </w:t>
      </w:r>
      <w:r>
        <w:rPr>
          <w:rFonts w:ascii="Arial" w:hAnsi="Arial" w:cs="Arial"/>
          <w:spacing w:val="20"/>
        </w:rPr>
        <w:t>pod vedením zaškolených učiteľov, školskej psychologičky a sociálnej pedagogičky.</w:t>
      </w:r>
      <w:r>
        <w:rPr>
          <w:rFonts w:ascii="Arial" w:hAnsi="Arial" w:cs="Arial"/>
          <w:b/>
          <w:spacing w:val="20"/>
        </w:rPr>
        <w:t xml:space="preserve"> </w:t>
      </w:r>
      <w:r w:rsidRPr="00576E64">
        <w:rPr>
          <w:rFonts w:ascii="Arial" w:hAnsi="Arial" w:cs="Arial"/>
          <w:spacing w:val="20"/>
        </w:rPr>
        <w:t>Našim cieľom je</w:t>
      </w:r>
      <w:r>
        <w:rPr>
          <w:rFonts w:ascii="Arial" w:hAnsi="Arial" w:cs="Arial"/>
          <w:spacing w:val="20"/>
        </w:rPr>
        <w:t xml:space="preserve"> vytvárať dobré vzťahy v triednych kolektívoch a predchádzať nežiadúcim patologickým javom.</w:t>
      </w:r>
      <w:r>
        <w:rPr>
          <w:rFonts w:ascii="Arial" w:hAnsi="Arial" w:cs="Arial"/>
          <w:b/>
          <w:spacing w:val="20"/>
        </w:rPr>
        <w:t xml:space="preserve"> </w:t>
      </w:r>
    </w:p>
    <w:p w:rsidR="00667A19" w:rsidRDefault="00667A19" w:rsidP="00B925FC">
      <w:pPr>
        <w:pStyle w:val="Zkladntext"/>
        <w:ind w:left="360"/>
        <w:rPr>
          <w:rFonts w:ascii="Arial" w:hAnsi="Arial" w:cs="Arial"/>
          <w:b/>
          <w:spacing w:val="20"/>
          <w:szCs w:val="24"/>
        </w:rPr>
      </w:pPr>
    </w:p>
    <w:p w:rsidR="00337AB5" w:rsidRDefault="00337AB5" w:rsidP="00B925FC">
      <w:pPr>
        <w:pStyle w:val="Zkladntext"/>
        <w:ind w:left="360"/>
        <w:rPr>
          <w:rFonts w:ascii="Arial" w:hAnsi="Arial" w:cs="Arial"/>
          <w:b/>
          <w:spacing w:val="20"/>
          <w:szCs w:val="24"/>
        </w:rPr>
      </w:pPr>
    </w:p>
    <w:p w:rsidR="00337AB5" w:rsidRDefault="00337AB5" w:rsidP="00B925FC">
      <w:pPr>
        <w:pStyle w:val="Zkladntext"/>
        <w:ind w:left="360"/>
        <w:rPr>
          <w:rFonts w:ascii="Arial" w:hAnsi="Arial" w:cs="Arial"/>
          <w:b/>
          <w:spacing w:val="20"/>
          <w:szCs w:val="24"/>
        </w:rPr>
      </w:pPr>
    </w:p>
    <w:p w:rsidR="00337AB5" w:rsidRDefault="00337AB5" w:rsidP="00B925FC">
      <w:pPr>
        <w:pStyle w:val="Zkladntext"/>
        <w:ind w:left="360"/>
        <w:rPr>
          <w:rFonts w:ascii="Arial" w:hAnsi="Arial" w:cs="Arial"/>
          <w:b/>
          <w:spacing w:val="20"/>
          <w:szCs w:val="24"/>
        </w:rPr>
      </w:pPr>
    </w:p>
    <w:p w:rsidR="00B925FC" w:rsidRPr="00337AB5" w:rsidRDefault="00667A19" w:rsidP="00B925FC">
      <w:pPr>
        <w:pStyle w:val="Zkladntext"/>
        <w:ind w:left="360"/>
        <w:rPr>
          <w:rFonts w:ascii="Arial" w:hAnsi="Arial" w:cs="Arial"/>
          <w:color w:val="0070C0"/>
          <w:spacing w:val="20"/>
          <w:szCs w:val="24"/>
        </w:rPr>
      </w:pPr>
      <w:r w:rsidRPr="00337AB5">
        <w:rPr>
          <w:rFonts w:ascii="Arial" w:hAnsi="Arial" w:cs="Arial"/>
          <w:b/>
          <w:color w:val="0070C0"/>
          <w:spacing w:val="20"/>
          <w:szCs w:val="24"/>
        </w:rPr>
        <w:lastRenderedPageBreak/>
        <w:t>Vyučovanie cudzích jazykov</w:t>
      </w:r>
      <w:r w:rsidR="008E469D" w:rsidRPr="00337AB5">
        <w:rPr>
          <w:rFonts w:ascii="Arial" w:hAnsi="Arial" w:cs="Arial"/>
          <w:color w:val="0070C0"/>
          <w:spacing w:val="20"/>
          <w:szCs w:val="24"/>
        </w:rPr>
        <w:t xml:space="preserve">  </w:t>
      </w:r>
    </w:p>
    <w:p w:rsidR="008E469D" w:rsidRDefault="008E469D" w:rsidP="00B925FC">
      <w:pPr>
        <w:pStyle w:val="Zkladntext"/>
        <w:ind w:left="360"/>
        <w:rPr>
          <w:rFonts w:ascii="Arial" w:hAnsi="Arial" w:cs="Arial"/>
          <w:spacing w:val="20"/>
          <w:szCs w:val="24"/>
        </w:rPr>
      </w:pPr>
    </w:p>
    <w:p w:rsidR="004E086C" w:rsidRPr="004E086C" w:rsidRDefault="00667A19" w:rsidP="00667A19">
      <w:pPr>
        <w:pStyle w:val="Zkladntext"/>
        <w:ind w:left="360"/>
        <w:rPr>
          <w:rFonts w:ascii="Arial" w:hAnsi="Arial" w:cs="Arial"/>
          <w:b/>
          <w:spacing w:val="20"/>
        </w:rPr>
      </w:pPr>
      <w:r w:rsidRPr="00667A19">
        <w:rPr>
          <w:rFonts w:ascii="Arial" w:hAnsi="Arial" w:cs="Arial"/>
          <w:spacing w:val="20"/>
          <w:szCs w:val="24"/>
        </w:rPr>
        <w:t>Ponúkame</w:t>
      </w:r>
      <w:r>
        <w:rPr>
          <w:rFonts w:ascii="Arial" w:hAnsi="Arial" w:cs="Arial"/>
          <w:b/>
          <w:spacing w:val="20"/>
          <w:szCs w:val="24"/>
        </w:rPr>
        <w:t xml:space="preserve"> r</w:t>
      </w:r>
      <w:r w:rsidR="00302A91" w:rsidRPr="00302A91">
        <w:rPr>
          <w:rFonts w:ascii="Arial" w:hAnsi="Arial" w:cs="Arial"/>
          <w:b/>
          <w:spacing w:val="20"/>
          <w:szCs w:val="24"/>
        </w:rPr>
        <w:t>ozšírené vyučovanie anglického jazyka</w:t>
      </w:r>
      <w:r w:rsidR="00D1430A">
        <w:rPr>
          <w:rFonts w:ascii="Arial" w:hAnsi="Arial" w:cs="Arial"/>
          <w:b/>
          <w:spacing w:val="20"/>
          <w:szCs w:val="24"/>
        </w:rPr>
        <w:t xml:space="preserve"> s navýšenou dotáciou vyučovacích hodín</w:t>
      </w:r>
      <w:r w:rsidR="00302A91">
        <w:rPr>
          <w:rFonts w:ascii="Arial" w:hAnsi="Arial" w:cs="Arial"/>
          <w:spacing w:val="20"/>
          <w:szCs w:val="24"/>
        </w:rPr>
        <w:t xml:space="preserve"> </w:t>
      </w:r>
      <w:r w:rsidR="004E086C">
        <w:rPr>
          <w:rFonts w:ascii="Arial" w:hAnsi="Arial" w:cs="Arial"/>
          <w:spacing w:val="20"/>
          <w:szCs w:val="24"/>
        </w:rPr>
        <w:t>vo všetkých ročníkoch ZŠ. O</w:t>
      </w:r>
      <w:r w:rsidR="00302A91">
        <w:rPr>
          <w:rFonts w:ascii="Arial" w:hAnsi="Arial" w:cs="Arial"/>
          <w:spacing w:val="20"/>
          <w:szCs w:val="24"/>
        </w:rPr>
        <w:t xml:space="preserve">d 1. ročníka základnej školy s využitím </w:t>
      </w:r>
      <w:r w:rsidR="00302A91" w:rsidRPr="00302A91">
        <w:rPr>
          <w:rFonts w:ascii="Arial" w:hAnsi="Arial" w:cs="Arial"/>
          <w:color w:val="0070C0"/>
          <w:spacing w:val="20"/>
          <w:szCs w:val="24"/>
        </w:rPr>
        <w:t xml:space="preserve">metódy CLIL </w:t>
      </w:r>
      <w:r w:rsidR="00302A91">
        <w:rPr>
          <w:rFonts w:ascii="Arial" w:hAnsi="Arial" w:cs="Arial"/>
          <w:spacing w:val="20"/>
          <w:szCs w:val="24"/>
        </w:rPr>
        <w:t>(integrované vyučovanie cudzieho jazyka a</w:t>
      </w:r>
      <w:r w:rsidR="00576E64">
        <w:rPr>
          <w:rFonts w:ascii="Arial" w:hAnsi="Arial" w:cs="Arial"/>
          <w:spacing w:val="20"/>
          <w:szCs w:val="24"/>
        </w:rPr>
        <w:t xml:space="preserve"> vybraných </w:t>
      </w:r>
      <w:r w:rsidR="00302A91">
        <w:rPr>
          <w:rFonts w:ascii="Arial" w:hAnsi="Arial" w:cs="Arial"/>
          <w:spacing w:val="20"/>
          <w:szCs w:val="24"/>
        </w:rPr>
        <w:t xml:space="preserve">nejazykových predmetov), ktorá žiakov motivuje a prináša radosť z učenia sa a </w:t>
      </w:r>
      <w:r w:rsidR="00302A91" w:rsidRPr="00302A91">
        <w:rPr>
          <w:rFonts w:ascii="Arial" w:hAnsi="Arial" w:cs="Arial"/>
          <w:color w:val="0070C0"/>
          <w:spacing w:val="20"/>
          <w:szCs w:val="24"/>
        </w:rPr>
        <w:t>TPR</w:t>
      </w:r>
      <w:r w:rsidR="00302A91">
        <w:rPr>
          <w:rFonts w:ascii="Arial" w:hAnsi="Arial" w:cs="Arial"/>
          <w:spacing w:val="20"/>
          <w:szCs w:val="24"/>
        </w:rPr>
        <w:t xml:space="preserve"> (metóda celkovej fyzickej odpovede), založená na zážitkovom učení spojenom s možnosťou pohybu.</w:t>
      </w:r>
    </w:p>
    <w:p w:rsidR="00667A19" w:rsidRDefault="00D1430A" w:rsidP="00667A19">
      <w:pPr>
        <w:pStyle w:val="Zkladntext"/>
        <w:ind w:left="360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V 3. a 4. ročníku </w:t>
      </w:r>
      <w:r w:rsidR="00667A19">
        <w:rPr>
          <w:rFonts w:ascii="Arial" w:hAnsi="Arial" w:cs="Arial"/>
          <w:spacing w:val="20"/>
        </w:rPr>
        <w:t xml:space="preserve">zavádzame </w:t>
      </w:r>
      <w:r>
        <w:rPr>
          <w:rFonts w:ascii="Arial" w:hAnsi="Arial" w:cs="Arial"/>
          <w:spacing w:val="20"/>
        </w:rPr>
        <w:t>vlastn</w:t>
      </w:r>
      <w:r w:rsidR="00667A19">
        <w:rPr>
          <w:rFonts w:ascii="Arial" w:hAnsi="Arial" w:cs="Arial"/>
          <w:spacing w:val="20"/>
        </w:rPr>
        <w:t>ý</w:t>
      </w:r>
      <w:r>
        <w:rPr>
          <w:rFonts w:ascii="Arial" w:hAnsi="Arial" w:cs="Arial"/>
          <w:spacing w:val="20"/>
        </w:rPr>
        <w:t xml:space="preserve"> predmet </w:t>
      </w:r>
      <w:r w:rsidRPr="00D1430A">
        <w:rPr>
          <w:rFonts w:ascii="Arial" w:hAnsi="Arial" w:cs="Arial"/>
          <w:b/>
          <w:spacing w:val="20"/>
        </w:rPr>
        <w:t>Angličtina hrou</w:t>
      </w:r>
      <w:r w:rsidR="004E086C">
        <w:rPr>
          <w:rFonts w:ascii="Arial" w:hAnsi="Arial" w:cs="Arial"/>
          <w:spacing w:val="20"/>
        </w:rPr>
        <w:t xml:space="preserve"> </w:t>
      </w:r>
      <w:r w:rsidR="00667A19">
        <w:rPr>
          <w:rFonts w:ascii="Arial" w:hAnsi="Arial" w:cs="Arial"/>
          <w:spacing w:val="20"/>
        </w:rPr>
        <w:t xml:space="preserve">s pokračovaním </w:t>
      </w:r>
      <w:r w:rsidR="00993AA3">
        <w:rPr>
          <w:rFonts w:ascii="Arial" w:hAnsi="Arial" w:cs="Arial"/>
          <w:spacing w:val="20"/>
        </w:rPr>
        <w:t xml:space="preserve">na 2. stupni ZŠ predmetom </w:t>
      </w:r>
      <w:r w:rsidR="004E086C" w:rsidRPr="004E086C">
        <w:rPr>
          <w:rFonts w:ascii="Arial" w:hAnsi="Arial" w:cs="Arial"/>
          <w:b/>
          <w:spacing w:val="20"/>
        </w:rPr>
        <w:t>Konverzácia</w:t>
      </w:r>
      <w:r w:rsidR="004E086C">
        <w:rPr>
          <w:rFonts w:ascii="Arial" w:hAnsi="Arial" w:cs="Arial"/>
          <w:spacing w:val="20"/>
        </w:rPr>
        <w:t xml:space="preserve"> </w:t>
      </w:r>
      <w:r w:rsidR="004E086C" w:rsidRPr="004E086C">
        <w:rPr>
          <w:rFonts w:ascii="Arial" w:hAnsi="Arial" w:cs="Arial"/>
          <w:b/>
          <w:spacing w:val="20"/>
        </w:rPr>
        <w:t>v</w:t>
      </w:r>
      <w:r w:rsidR="004E086C">
        <w:rPr>
          <w:rFonts w:ascii="Arial" w:hAnsi="Arial" w:cs="Arial"/>
          <w:spacing w:val="20"/>
        </w:rPr>
        <w:t> </w:t>
      </w:r>
      <w:r w:rsidR="004E086C" w:rsidRPr="004E086C">
        <w:rPr>
          <w:rFonts w:ascii="Arial" w:hAnsi="Arial" w:cs="Arial"/>
          <w:b/>
          <w:spacing w:val="20"/>
        </w:rPr>
        <w:t>anglickom</w:t>
      </w:r>
      <w:r w:rsidR="004E086C">
        <w:rPr>
          <w:rFonts w:ascii="Arial" w:hAnsi="Arial" w:cs="Arial"/>
          <w:spacing w:val="20"/>
        </w:rPr>
        <w:t xml:space="preserve"> </w:t>
      </w:r>
      <w:r w:rsidR="004E086C" w:rsidRPr="004E086C">
        <w:rPr>
          <w:rFonts w:ascii="Arial" w:hAnsi="Arial" w:cs="Arial"/>
          <w:b/>
          <w:spacing w:val="20"/>
        </w:rPr>
        <w:t>jazyku</w:t>
      </w:r>
      <w:r w:rsidR="00993AA3">
        <w:rPr>
          <w:rFonts w:ascii="Arial" w:hAnsi="Arial" w:cs="Arial"/>
          <w:b/>
          <w:spacing w:val="20"/>
        </w:rPr>
        <w:t xml:space="preserve">. </w:t>
      </w:r>
      <w:r w:rsidR="00993AA3">
        <w:rPr>
          <w:rFonts w:ascii="Arial" w:hAnsi="Arial" w:cs="Arial"/>
          <w:spacing w:val="20"/>
        </w:rPr>
        <w:t xml:space="preserve">Žiaci </w:t>
      </w:r>
      <w:r>
        <w:rPr>
          <w:rFonts w:ascii="Arial" w:hAnsi="Arial" w:cs="Arial"/>
          <w:spacing w:val="20"/>
        </w:rPr>
        <w:t xml:space="preserve">budú </w:t>
      </w:r>
      <w:r w:rsidR="004E086C">
        <w:rPr>
          <w:rFonts w:ascii="Arial" w:hAnsi="Arial" w:cs="Arial"/>
          <w:spacing w:val="20"/>
        </w:rPr>
        <w:t>mať možnosť</w:t>
      </w:r>
      <w:r w:rsidR="00952287">
        <w:rPr>
          <w:rFonts w:ascii="Arial" w:hAnsi="Arial" w:cs="Arial"/>
          <w:spacing w:val="20"/>
        </w:rPr>
        <w:t xml:space="preserve"> prehlbovať svoje vedomosti</w:t>
      </w:r>
      <w:r w:rsidR="004E086C">
        <w:rPr>
          <w:rFonts w:ascii="Arial" w:hAnsi="Arial" w:cs="Arial"/>
          <w:spacing w:val="20"/>
        </w:rPr>
        <w:t xml:space="preserve">, pripravovať sa na </w:t>
      </w:r>
      <w:r w:rsidR="00993AA3">
        <w:rPr>
          <w:rFonts w:ascii="Arial" w:hAnsi="Arial" w:cs="Arial"/>
          <w:spacing w:val="20"/>
        </w:rPr>
        <w:t xml:space="preserve">súťaže, </w:t>
      </w:r>
      <w:r w:rsidR="004E086C">
        <w:rPr>
          <w:rFonts w:ascii="Arial" w:hAnsi="Arial" w:cs="Arial"/>
          <w:spacing w:val="20"/>
        </w:rPr>
        <w:t>olympiády cudzích jazykov, a</w:t>
      </w:r>
      <w:r w:rsidR="00993AA3">
        <w:rPr>
          <w:rFonts w:ascii="Arial" w:hAnsi="Arial" w:cs="Arial"/>
          <w:spacing w:val="20"/>
        </w:rPr>
        <w:t xml:space="preserve"> učiť sa </w:t>
      </w:r>
      <w:r w:rsidR="004E086C">
        <w:rPr>
          <w:rFonts w:ascii="Arial" w:hAnsi="Arial" w:cs="Arial"/>
          <w:spacing w:val="20"/>
        </w:rPr>
        <w:t>cudzí jazyk uplatňovať v</w:t>
      </w:r>
      <w:r w:rsidR="00993AA3">
        <w:rPr>
          <w:rFonts w:ascii="Arial" w:hAnsi="Arial" w:cs="Arial"/>
          <w:spacing w:val="20"/>
        </w:rPr>
        <w:t> reálnom živote. Budú nadväzovať medzinárodné partnerstvá s rovesníkmi z iných krajín, realizovať medzinárodné projekty...</w:t>
      </w:r>
    </w:p>
    <w:p w:rsidR="004E086C" w:rsidRDefault="00993AA3" w:rsidP="00993AA3">
      <w:pPr>
        <w:pStyle w:val="Zkladntext"/>
        <w:ind w:left="360"/>
        <w:rPr>
          <w:rFonts w:ascii="Arial" w:hAnsi="Arial" w:cs="Arial"/>
          <w:b/>
          <w:spacing w:val="20"/>
        </w:rPr>
      </w:pPr>
      <w:r>
        <w:rPr>
          <w:rFonts w:ascii="Arial" w:hAnsi="Arial" w:cs="Arial"/>
          <w:spacing w:val="20"/>
        </w:rPr>
        <w:t xml:space="preserve">Jazykovo zdatným žiakom ponúkame v </w:t>
      </w:r>
      <w:r w:rsidR="00667A19">
        <w:rPr>
          <w:rFonts w:ascii="Arial" w:hAnsi="Arial" w:cs="Arial"/>
          <w:spacing w:val="20"/>
        </w:rPr>
        <w:t>7. ročníku možnosť</w:t>
      </w:r>
      <w:r>
        <w:rPr>
          <w:rFonts w:ascii="Arial" w:hAnsi="Arial" w:cs="Arial"/>
          <w:spacing w:val="20"/>
        </w:rPr>
        <w:t xml:space="preserve"> </w:t>
      </w:r>
      <w:r w:rsidR="00667A19">
        <w:rPr>
          <w:rFonts w:ascii="Arial" w:hAnsi="Arial" w:cs="Arial"/>
          <w:spacing w:val="20"/>
        </w:rPr>
        <w:t xml:space="preserve">vybrať si ďalší cudzí jazyk – </w:t>
      </w:r>
      <w:r w:rsidR="00667A19">
        <w:rPr>
          <w:rFonts w:ascii="Arial" w:hAnsi="Arial" w:cs="Arial"/>
          <w:b/>
          <w:spacing w:val="20"/>
        </w:rPr>
        <w:t>nemecký.</w:t>
      </w:r>
    </w:p>
    <w:p w:rsidR="00993AA3" w:rsidRDefault="00993AA3" w:rsidP="00993AA3">
      <w:pPr>
        <w:pStyle w:val="Zkladntext"/>
        <w:ind w:left="360"/>
        <w:rPr>
          <w:rFonts w:ascii="Arial" w:hAnsi="Arial" w:cs="Arial"/>
          <w:b/>
          <w:spacing w:val="20"/>
        </w:rPr>
      </w:pPr>
    </w:p>
    <w:p w:rsidR="00993AA3" w:rsidRPr="00337AB5" w:rsidRDefault="00993AA3" w:rsidP="00993AA3">
      <w:pPr>
        <w:pStyle w:val="Zkladntext"/>
        <w:ind w:left="360"/>
        <w:rPr>
          <w:rFonts w:ascii="Arial" w:hAnsi="Arial" w:cs="Arial"/>
          <w:b/>
          <w:color w:val="0070C0"/>
          <w:spacing w:val="20"/>
        </w:rPr>
      </w:pPr>
      <w:r w:rsidRPr="00337AB5">
        <w:rPr>
          <w:rFonts w:ascii="Arial" w:hAnsi="Arial" w:cs="Arial"/>
          <w:b/>
          <w:color w:val="0070C0"/>
          <w:spacing w:val="20"/>
        </w:rPr>
        <w:t>Rozvoj logicko-matematických a informatických zručností</w:t>
      </w:r>
    </w:p>
    <w:p w:rsidR="00993AA3" w:rsidRDefault="00993AA3" w:rsidP="00993AA3">
      <w:pPr>
        <w:pStyle w:val="Zkladntext"/>
        <w:ind w:left="360"/>
        <w:rPr>
          <w:rFonts w:ascii="Arial" w:hAnsi="Arial" w:cs="Arial"/>
          <w:b/>
          <w:spacing w:val="20"/>
        </w:rPr>
      </w:pPr>
    </w:p>
    <w:p w:rsidR="00993AA3" w:rsidRDefault="00993AA3" w:rsidP="00993AA3">
      <w:pPr>
        <w:pStyle w:val="Zkladntext"/>
        <w:ind w:left="360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budeme rozvíjať posilnením hodinovej dotácie </w:t>
      </w:r>
      <w:r w:rsidR="00477E8E">
        <w:rPr>
          <w:rFonts w:ascii="Arial" w:hAnsi="Arial" w:cs="Arial"/>
          <w:spacing w:val="20"/>
        </w:rPr>
        <w:t xml:space="preserve">predmetov matematika a informatika vo vybraných ročníkoch a zavedením predmetu </w:t>
      </w:r>
      <w:r w:rsidR="00477E8E" w:rsidRPr="00477E8E">
        <w:rPr>
          <w:rFonts w:ascii="Arial" w:hAnsi="Arial" w:cs="Arial"/>
          <w:b/>
          <w:spacing w:val="20"/>
        </w:rPr>
        <w:t>Robotika</w:t>
      </w:r>
      <w:r w:rsidR="00477E8E">
        <w:rPr>
          <w:rFonts w:ascii="Arial" w:hAnsi="Arial" w:cs="Arial"/>
          <w:b/>
          <w:spacing w:val="20"/>
        </w:rPr>
        <w:t xml:space="preserve"> </w:t>
      </w:r>
      <w:r w:rsidR="00477E8E">
        <w:rPr>
          <w:rFonts w:ascii="Arial" w:hAnsi="Arial" w:cs="Arial"/>
          <w:spacing w:val="20"/>
        </w:rPr>
        <w:t>v alternatíve s druhým cudzím jazykom od 7. ročníka ZŠ. Žiaci so záujmom o tento predmet získajú teoretické vedomosti  a hlavne praktické zručnosti v oblasti programovania, potrebné pre život v informatickej spoločnosti.</w:t>
      </w:r>
    </w:p>
    <w:p w:rsidR="00477E8E" w:rsidRDefault="00477E8E" w:rsidP="00993AA3">
      <w:pPr>
        <w:pStyle w:val="Zkladntext"/>
        <w:ind w:left="360"/>
        <w:rPr>
          <w:rFonts w:ascii="Arial" w:hAnsi="Arial" w:cs="Arial"/>
          <w:spacing w:val="20"/>
        </w:rPr>
      </w:pPr>
    </w:p>
    <w:p w:rsidR="00477E8E" w:rsidRPr="00337AB5" w:rsidRDefault="00477E8E" w:rsidP="00993AA3">
      <w:pPr>
        <w:pStyle w:val="Zkladntext"/>
        <w:ind w:left="360"/>
        <w:rPr>
          <w:rFonts w:ascii="Arial" w:hAnsi="Arial" w:cs="Arial"/>
          <w:b/>
          <w:color w:val="0070C0"/>
          <w:spacing w:val="20"/>
        </w:rPr>
      </w:pPr>
      <w:r w:rsidRPr="00337AB5">
        <w:rPr>
          <w:rFonts w:ascii="Arial" w:hAnsi="Arial" w:cs="Arial"/>
          <w:b/>
          <w:color w:val="0070C0"/>
          <w:spacing w:val="20"/>
        </w:rPr>
        <w:t>Rozvoj talentu, pracovných a manuálnych zručností</w:t>
      </w:r>
    </w:p>
    <w:p w:rsidR="00477E8E" w:rsidRDefault="00477E8E" w:rsidP="00993AA3">
      <w:pPr>
        <w:pStyle w:val="Zkladntext"/>
        <w:ind w:left="360"/>
        <w:rPr>
          <w:rFonts w:ascii="Arial" w:hAnsi="Arial" w:cs="Arial"/>
          <w:b/>
          <w:spacing w:val="20"/>
        </w:rPr>
      </w:pPr>
    </w:p>
    <w:p w:rsidR="00477E8E" w:rsidRDefault="00477E8E" w:rsidP="00993AA3">
      <w:pPr>
        <w:pStyle w:val="Zkladntext"/>
        <w:ind w:left="360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ponúkame v predmete </w:t>
      </w:r>
      <w:r>
        <w:rPr>
          <w:rFonts w:ascii="Arial" w:hAnsi="Arial" w:cs="Arial"/>
          <w:b/>
          <w:spacing w:val="20"/>
        </w:rPr>
        <w:t xml:space="preserve">Pracujeme radi. </w:t>
      </w:r>
      <w:r>
        <w:rPr>
          <w:rFonts w:ascii="Arial" w:hAnsi="Arial" w:cs="Arial"/>
          <w:spacing w:val="20"/>
        </w:rPr>
        <w:t xml:space="preserve">Predmet je svojím obsahom zameraný na prípravu žiakov na odbory vyžadujúce praktické zručnosti </w:t>
      </w:r>
      <w:r w:rsidR="0018469D">
        <w:rPr>
          <w:rFonts w:ascii="Arial" w:hAnsi="Arial" w:cs="Arial"/>
          <w:spacing w:val="20"/>
        </w:rPr>
        <w:t>–</w:t>
      </w:r>
      <w:r>
        <w:rPr>
          <w:rFonts w:ascii="Arial" w:hAnsi="Arial" w:cs="Arial"/>
          <w:spacing w:val="20"/>
        </w:rPr>
        <w:t xml:space="preserve"> </w:t>
      </w:r>
      <w:r w:rsidR="0018469D">
        <w:rPr>
          <w:rFonts w:ascii="Arial" w:hAnsi="Arial" w:cs="Arial"/>
          <w:spacing w:val="20"/>
        </w:rPr>
        <w:t>pestovateľské práce, technika, ale aj odbory s umeleckým zameraním – výroba keramiky. Obsah predmetu sa môže prispôsobiť potrebám a požiadavkám žiakov.</w:t>
      </w:r>
    </w:p>
    <w:p w:rsidR="0018469D" w:rsidRDefault="0018469D" w:rsidP="00993AA3">
      <w:pPr>
        <w:pStyle w:val="Zkladntext"/>
        <w:ind w:left="360"/>
        <w:rPr>
          <w:rFonts w:ascii="Arial" w:hAnsi="Arial" w:cs="Arial"/>
          <w:spacing w:val="20"/>
        </w:rPr>
      </w:pPr>
    </w:p>
    <w:p w:rsidR="0018469D" w:rsidRPr="00337AB5" w:rsidRDefault="0018469D" w:rsidP="00993AA3">
      <w:pPr>
        <w:pStyle w:val="Zkladntext"/>
        <w:ind w:left="360"/>
        <w:rPr>
          <w:rFonts w:ascii="Arial" w:hAnsi="Arial" w:cs="Arial"/>
          <w:b/>
          <w:color w:val="0070C0"/>
          <w:spacing w:val="20"/>
        </w:rPr>
      </w:pPr>
      <w:r w:rsidRPr="00337AB5">
        <w:rPr>
          <w:rFonts w:ascii="Arial" w:hAnsi="Arial" w:cs="Arial"/>
          <w:b/>
          <w:color w:val="0070C0"/>
          <w:spacing w:val="20"/>
        </w:rPr>
        <w:t>Zmysluplnosť vyučovania</w:t>
      </w:r>
    </w:p>
    <w:p w:rsidR="0018469D" w:rsidRDefault="0018469D" w:rsidP="00993AA3">
      <w:pPr>
        <w:pStyle w:val="Zkladntext"/>
        <w:ind w:left="360"/>
        <w:rPr>
          <w:rFonts w:ascii="Arial" w:hAnsi="Arial" w:cs="Arial"/>
          <w:b/>
          <w:spacing w:val="20"/>
        </w:rPr>
      </w:pPr>
      <w:bookmarkStart w:id="0" w:name="_GoBack"/>
      <w:bookmarkEnd w:id="0"/>
    </w:p>
    <w:p w:rsidR="0018469D" w:rsidRDefault="0018469D" w:rsidP="00815595">
      <w:pPr>
        <w:pStyle w:val="Zkladntext"/>
        <w:ind w:left="360"/>
        <w:rPr>
          <w:rFonts w:ascii="Arial" w:hAnsi="Arial" w:cs="Arial"/>
          <w:spacing w:val="20"/>
        </w:rPr>
      </w:pPr>
      <w:r w:rsidRPr="0018469D">
        <w:rPr>
          <w:rFonts w:ascii="Arial" w:hAnsi="Arial" w:cs="Arial"/>
          <w:spacing w:val="20"/>
        </w:rPr>
        <w:t xml:space="preserve">priblížime žiakom v predmete </w:t>
      </w:r>
      <w:r w:rsidRPr="0018469D">
        <w:rPr>
          <w:rFonts w:ascii="Arial" w:hAnsi="Arial" w:cs="Arial"/>
          <w:b/>
          <w:spacing w:val="20"/>
        </w:rPr>
        <w:t>Bez</w:t>
      </w:r>
      <w:r w:rsidRPr="0018469D">
        <w:rPr>
          <w:rFonts w:ascii="Arial" w:hAnsi="Arial" w:cs="Arial"/>
          <w:spacing w:val="20"/>
        </w:rPr>
        <w:t xml:space="preserve"> </w:t>
      </w:r>
      <w:r w:rsidRPr="0018469D">
        <w:rPr>
          <w:rFonts w:ascii="Arial" w:hAnsi="Arial" w:cs="Arial"/>
          <w:b/>
          <w:spacing w:val="20"/>
        </w:rPr>
        <w:t>aktovky</w:t>
      </w:r>
      <w:r w:rsidRPr="0018469D">
        <w:rPr>
          <w:rFonts w:ascii="Arial" w:hAnsi="Arial" w:cs="Arial"/>
          <w:spacing w:val="20"/>
        </w:rPr>
        <w:t xml:space="preserve">. Názov predmetu vystihuje jeho podstatu, pretože žiaci na vyučovaní </w:t>
      </w:r>
      <w:r w:rsidR="00815595">
        <w:rPr>
          <w:rFonts w:ascii="Arial" w:hAnsi="Arial" w:cs="Arial"/>
          <w:spacing w:val="20"/>
        </w:rPr>
        <w:t>v praktických cvičeniach, pozorovaniach, pokusoch a</w:t>
      </w:r>
      <w:r w:rsidR="00815595">
        <w:rPr>
          <w:rFonts w:ascii="Arial" w:hAnsi="Arial" w:cs="Arial"/>
          <w:spacing w:val="20"/>
        </w:rPr>
        <w:t xml:space="preserve"> projektoch integrovanou formou </w:t>
      </w:r>
      <w:r w:rsidRPr="0018469D">
        <w:rPr>
          <w:rFonts w:ascii="Arial" w:hAnsi="Arial" w:cs="Arial"/>
          <w:spacing w:val="20"/>
        </w:rPr>
        <w:t>aplikujú získané vedomosti</w:t>
      </w:r>
      <w:r w:rsidR="00815595"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0"/>
        </w:rPr>
        <w:t>z </w:t>
      </w:r>
      <w:r w:rsidR="00815595">
        <w:rPr>
          <w:rFonts w:ascii="Arial" w:hAnsi="Arial" w:cs="Arial"/>
          <w:spacing w:val="20"/>
        </w:rPr>
        <w:t>jednotlivých</w:t>
      </w:r>
      <w:r>
        <w:rPr>
          <w:rFonts w:ascii="Arial" w:hAnsi="Arial" w:cs="Arial"/>
          <w:spacing w:val="20"/>
        </w:rPr>
        <w:t xml:space="preserve"> skupín </w:t>
      </w:r>
      <w:r w:rsidR="00815595">
        <w:rPr>
          <w:rFonts w:ascii="Arial" w:hAnsi="Arial" w:cs="Arial"/>
          <w:spacing w:val="20"/>
        </w:rPr>
        <w:t xml:space="preserve">prírodovedných, či spoločenskovedných </w:t>
      </w:r>
      <w:r>
        <w:rPr>
          <w:rFonts w:ascii="Arial" w:hAnsi="Arial" w:cs="Arial"/>
          <w:spacing w:val="20"/>
        </w:rPr>
        <w:t>predmetov</w:t>
      </w:r>
      <w:r w:rsidR="00815595">
        <w:rPr>
          <w:rFonts w:ascii="Arial" w:hAnsi="Arial" w:cs="Arial"/>
          <w:spacing w:val="20"/>
        </w:rPr>
        <w:t>.</w:t>
      </w:r>
      <w:r>
        <w:rPr>
          <w:rFonts w:ascii="Arial" w:hAnsi="Arial" w:cs="Arial"/>
          <w:spacing w:val="20"/>
        </w:rPr>
        <w:t xml:space="preserve"> </w:t>
      </w:r>
    </w:p>
    <w:p w:rsidR="00337AB5" w:rsidRDefault="00337AB5" w:rsidP="00815595">
      <w:pPr>
        <w:pStyle w:val="Zkladntext"/>
        <w:ind w:left="360"/>
        <w:rPr>
          <w:rFonts w:ascii="Arial" w:hAnsi="Arial" w:cs="Arial"/>
          <w:spacing w:val="20"/>
        </w:rPr>
      </w:pPr>
    </w:p>
    <w:p w:rsidR="00337AB5" w:rsidRPr="00337AB5" w:rsidRDefault="00337AB5" w:rsidP="00815595">
      <w:pPr>
        <w:pStyle w:val="Zkladntext"/>
        <w:ind w:left="360"/>
        <w:rPr>
          <w:rFonts w:ascii="Arial" w:hAnsi="Arial" w:cs="Arial"/>
          <w:color w:val="0070C0"/>
          <w:spacing w:val="20"/>
        </w:rPr>
      </w:pPr>
      <w:r>
        <w:rPr>
          <w:rFonts w:ascii="Arial" w:hAnsi="Arial" w:cs="Arial"/>
          <w:color w:val="0070C0"/>
          <w:spacing w:val="20"/>
        </w:rPr>
        <w:t xml:space="preserve">Veríme, že si z našej ponuky vyberiete a v školskom roku 2022/2023 sa Vaše deti stanú žiakmi našej školy. Tešíme sa na Vás! </w:t>
      </w:r>
      <w:r w:rsidRPr="00337AB5">
        <w:rPr>
          <w:rFonts w:ascii="Arial" w:hAnsi="Arial" w:cs="Arial"/>
          <w:color w:val="0070C0"/>
          <w:spacing w:val="20"/>
        </w:rPr>
        <w:sym w:font="Wingdings" w:char="F04A"/>
      </w:r>
    </w:p>
    <w:sectPr w:rsidR="00337AB5" w:rsidRPr="00337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1F" w:rsidRDefault="00661B1F" w:rsidP="00B925FC">
      <w:r>
        <w:separator/>
      </w:r>
    </w:p>
  </w:endnote>
  <w:endnote w:type="continuationSeparator" w:id="0">
    <w:p w:rsidR="00661B1F" w:rsidRDefault="00661B1F" w:rsidP="00B9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1F" w:rsidRDefault="00661B1F" w:rsidP="00B925FC">
      <w:r>
        <w:separator/>
      </w:r>
    </w:p>
  </w:footnote>
  <w:footnote w:type="continuationSeparator" w:id="0">
    <w:p w:rsidR="00661B1F" w:rsidRDefault="00661B1F" w:rsidP="00B9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FC" w:rsidRDefault="00B925FC">
    <w:pPr>
      <w:pStyle w:val="Hlavika"/>
    </w:pPr>
    <w:r>
      <w:t xml:space="preserve">Čo ponúka </w:t>
    </w:r>
    <w:r w:rsidR="00815595">
      <w:t>Základná škola Pod hájom v Dubnici nad Váhom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4E3"/>
    <w:multiLevelType w:val="hybridMultilevel"/>
    <w:tmpl w:val="E4F6509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16882"/>
    <w:multiLevelType w:val="hybridMultilevel"/>
    <w:tmpl w:val="0C7670C2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FC"/>
    <w:rsid w:val="0018469D"/>
    <w:rsid w:val="002119E1"/>
    <w:rsid w:val="002578E6"/>
    <w:rsid w:val="002E5F6D"/>
    <w:rsid w:val="00302A91"/>
    <w:rsid w:val="00337AB5"/>
    <w:rsid w:val="00477E8E"/>
    <w:rsid w:val="004D37C6"/>
    <w:rsid w:val="004E086C"/>
    <w:rsid w:val="00576E64"/>
    <w:rsid w:val="00661B1F"/>
    <w:rsid w:val="00667A19"/>
    <w:rsid w:val="0074444B"/>
    <w:rsid w:val="00815595"/>
    <w:rsid w:val="008C54A9"/>
    <w:rsid w:val="008E469D"/>
    <w:rsid w:val="00952287"/>
    <w:rsid w:val="009726D8"/>
    <w:rsid w:val="00991320"/>
    <w:rsid w:val="00993AA3"/>
    <w:rsid w:val="00AF5979"/>
    <w:rsid w:val="00B925FC"/>
    <w:rsid w:val="00C53160"/>
    <w:rsid w:val="00D1430A"/>
    <w:rsid w:val="00E84BE4"/>
    <w:rsid w:val="00F2703F"/>
    <w:rsid w:val="00FA599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B273-6743-4F71-A4F8-491FA3F2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5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925FC"/>
  </w:style>
  <w:style w:type="paragraph" w:styleId="Pta">
    <w:name w:val="footer"/>
    <w:basedOn w:val="Normlny"/>
    <w:link w:val="PtaChar"/>
    <w:uiPriority w:val="99"/>
    <w:unhideWhenUsed/>
    <w:rsid w:val="00B925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925FC"/>
  </w:style>
  <w:style w:type="paragraph" w:styleId="Zkladntext">
    <w:name w:val="Body Text"/>
    <w:basedOn w:val="Normlny"/>
    <w:link w:val="ZkladntextChar"/>
    <w:rsid w:val="00B925FC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925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E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2022-03-12T03:50:00Z</dcterms:created>
  <dcterms:modified xsi:type="dcterms:W3CDTF">2022-03-17T15:26:00Z</dcterms:modified>
</cp:coreProperties>
</file>