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B3" w:rsidRPr="00AF47D6" w:rsidRDefault="000E6036" w:rsidP="00AF47D6">
      <w:pPr>
        <w:jc w:val="center"/>
        <w:rPr>
          <w:rFonts w:ascii="Times New Roman" w:hAnsi="Times New Roman" w:cs="Times New Roman"/>
          <w:b/>
          <w:sz w:val="36"/>
          <w:szCs w:val="36"/>
          <w:u w:val="thick"/>
        </w:rPr>
      </w:pPr>
      <w:bookmarkStart w:id="0" w:name="_GoBack"/>
      <w:bookmarkEnd w:id="0"/>
      <w:r w:rsidRPr="00AF47D6">
        <w:rPr>
          <w:rFonts w:ascii="Times New Roman" w:hAnsi="Times New Roman" w:cs="Times New Roman"/>
          <w:b/>
          <w:sz w:val="36"/>
          <w:szCs w:val="36"/>
          <w:u w:val="thick"/>
        </w:rPr>
        <w:t>ZÁKLADNÁ ŠKOLA PAVLA KRIŽKU KREMNICA</w:t>
      </w:r>
    </w:p>
    <w:p w:rsidR="000E6036" w:rsidRPr="00AF47D6" w:rsidRDefault="000E6036">
      <w:pPr>
        <w:rPr>
          <w:rFonts w:ascii="Times New Roman" w:hAnsi="Times New Roman" w:cs="Times New Roman"/>
          <w:b/>
          <w:sz w:val="40"/>
          <w:szCs w:val="40"/>
          <w:u w:val="thick"/>
        </w:rPr>
      </w:pPr>
    </w:p>
    <w:p w:rsidR="000E6036" w:rsidRPr="00AF47D6" w:rsidRDefault="000E6036">
      <w:pPr>
        <w:rPr>
          <w:rFonts w:ascii="Times New Roman" w:hAnsi="Times New Roman" w:cs="Times New Roman"/>
          <w:b/>
          <w:sz w:val="40"/>
          <w:szCs w:val="40"/>
          <w:u w:val="thick"/>
        </w:rPr>
      </w:pPr>
    </w:p>
    <w:p w:rsidR="000E6036" w:rsidRPr="00AF47D6" w:rsidRDefault="000E6036">
      <w:pPr>
        <w:rPr>
          <w:rFonts w:ascii="Times New Roman" w:hAnsi="Times New Roman" w:cs="Times New Roman"/>
          <w:b/>
          <w:sz w:val="40"/>
          <w:szCs w:val="40"/>
          <w:u w:val="thick"/>
        </w:rPr>
      </w:pPr>
    </w:p>
    <w:p w:rsidR="000E6036" w:rsidRPr="00AF47D6" w:rsidRDefault="000E6036">
      <w:pPr>
        <w:rPr>
          <w:rFonts w:ascii="Times New Roman" w:hAnsi="Times New Roman" w:cs="Times New Roman"/>
          <w:b/>
          <w:sz w:val="40"/>
          <w:szCs w:val="40"/>
          <w:u w:val="thick"/>
        </w:rPr>
      </w:pPr>
    </w:p>
    <w:p w:rsidR="000E6036" w:rsidRPr="00AF47D6" w:rsidRDefault="000E6036" w:rsidP="000E6036">
      <w:pPr>
        <w:jc w:val="center"/>
        <w:rPr>
          <w:rFonts w:ascii="Times New Roman" w:hAnsi="Times New Roman" w:cs="Times New Roman"/>
          <w:b/>
          <w:sz w:val="60"/>
          <w:szCs w:val="60"/>
          <w:u w:val="thick"/>
        </w:rPr>
      </w:pPr>
      <w:r w:rsidRPr="00AF47D6">
        <w:rPr>
          <w:rFonts w:ascii="Times New Roman" w:hAnsi="Times New Roman" w:cs="Times New Roman"/>
          <w:b/>
          <w:sz w:val="60"/>
          <w:szCs w:val="60"/>
          <w:u w:val="thick"/>
        </w:rPr>
        <w:t>METODICKÁ PRÍRUČKA</w:t>
      </w:r>
    </w:p>
    <w:p w:rsidR="000E6036" w:rsidRDefault="00214E98" w:rsidP="000E6036">
      <w:pPr>
        <w:jc w:val="center"/>
        <w:rPr>
          <w:rFonts w:ascii="Times New Roman" w:hAnsi="Times New Roman" w:cs="Times New Roman"/>
          <w:sz w:val="60"/>
          <w:szCs w:val="60"/>
          <w:u w:val="thick"/>
        </w:rPr>
      </w:pPr>
      <w:r>
        <w:rPr>
          <w:noProof/>
          <w:lang w:eastAsia="sk-SK"/>
        </w:rPr>
        <w:drawing>
          <wp:inline distT="0" distB="0" distL="0" distR="0">
            <wp:extent cx="4290695" cy="2853690"/>
            <wp:effectExtent l="19050" t="0" r="0" b="0"/>
            <wp:docPr id="7" name="obrázek 7" descr="Givenio.com - Organizations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venio.com - Organizations Detail"/>
                    <pic:cNvPicPr>
                      <a:picLocks noChangeAspect="1" noChangeArrowheads="1"/>
                    </pic:cNvPicPr>
                  </pic:nvPicPr>
                  <pic:blipFill>
                    <a:blip r:embed="rId7"/>
                    <a:srcRect/>
                    <a:stretch>
                      <a:fillRect/>
                    </a:stretch>
                  </pic:blipFill>
                  <pic:spPr bwMode="auto">
                    <a:xfrm>
                      <a:off x="0" y="0"/>
                      <a:ext cx="4290695" cy="2853690"/>
                    </a:xfrm>
                    <a:prstGeom prst="rect">
                      <a:avLst/>
                    </a:prstGeom>
                    <a:noFill/>
                    <a:ln w="9525">
                      <a:noFill/>
                      <a:miter lim="800000"/>
                      <a:headEnd/>
                      <a:tailEnd/>
                    </a:ln>
                  </pic:spPr>
                </pic:pic>
              </a:graphicData>
            </a:graphic>
          </wp:inline>
        </w:drawing>
      </w:r>
    </w:p>
    <w:p w:rsidR="000E6036" w:rsidRDefault="000E6036" w:rsidP="000E6036">
      <w:pPr>
        <w:jc w:val="center"/>
        <w:rPr>
          <w:rFonts w:ascii="Times New Roman" w:hAnsi="Times New Roman" w:cs="Times New Roman"/>
          <w:sz w:val="60"/>
          <w:szCs w:val="60"/>
          <w:u w:val="thick"/>
        </w:rPr>
      </w:pPr>
    </w:p>
    <w:p w:rsidR="000E6036" w:rsidRDefault="000E6036" w:rsidP="000E6036">
      <w:pPr>
        <w:jc w:val="center"/>
        <w:rPr>
          <w:rFonts w:ascii="Times New Roman" w:hAnsi="Times New Roman" w:cs="Times New Roman"/>
          <w:sz w:val="60"/>
          <w:szCs w:val="60"/>
          <w:u w:val="thick"/>
        </w:rPr>
      </w:pPr>
    </w:p>
    <w:p w:rsidR="000E6036" w:rsidRPr="00AF47D6" w:rsidRDefault="000E6036" w:rsidP="00AF47D6">
      <w:pPr>
        <w:jc w:val="both"/>
        <w:rPr>
          <w:rFonts w:ascii="Times New Roman" w:hAnsi="Times New Roman" w:cs="Times New Roman"/>
          <w:b/>
          <w:sz w:val="36"/>
          <w:szCs w:val="36"/>
        </w:rPr>
      </w:pPr>
      <w:r w:rsidRPr="00AF47D6">
        <w:rPr>
          <w:rFonts w:ascii="Times New Roman" w:hAnsi="Times New Roman" w:cs="Times New Roman"/>
          <w:b/>
          <w:sz w:val="36"/>
          <w:szCs w:val="36"/>
        </w:rPr>
        <w:t xml:space="preserve">ZOSTAVIL: Mgr. Eva Trubenová, Sociálny pedagóg </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lastRenderedPageBreak/>
        <w:t>Obsah</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Úvod........................................................................</w:t>
      </w:r>
      <w:r w:rsidR="00AF47D6">
        <w:rPr>
          <w:rFonts w:ascii="Times New Roman" w:hAnsi="Times New Roman" w:cs="Times New Roman"/>
          <w:b/>
          <w:sz w:val="26"/>
          <w:szCs w:val="26"/>
        </w:rPr>
        <w:t>.................................................</w:t>
      </w:r>
      <w:r w:rsidRPr="00AF47D6">
        <w:rPr>
          <w:rFonts w:ascii="Times New Roman" w:hAnsi="Times New Roman" w:cs="Times New Roman"/>
          <w:b/>
          <w:sz w:val="26"/>
          <w:szCs w:val="26"/>
        </w:rPr>
        <w:t>.......3</w:t>
      </w:r>
    </w:p>
    <w:p w:rsidR="007C64B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Sociálne vzťahy v</w:t>
      </w:r>
      <w:r w:rsidR="007C64B6">
        <w:rPr>
          <w:rFonts w:ascii="Times New Roman" w:hAnsi="Times New Roman" w:cs="Times New Roman"/>
          <w:b/>
          <w:sz w:val="26"/>
          <w:szCs w:val="26"/>
        </w:rPr>
        <w:t xml:space="preserve"> školskej </w:t>
      </w:r>
      <w:r w:rsidRPr="00AF47D6">
        <w:rPr>
          <w:rFonts w:ascii="Times New Roman" w:hAnsi="Times New Roman" w:cs="Times New Roman"/>
          <w:b/>
          <w:sz w:val="26"/>
          <w:szCs w:val="26"/>
        </w:rPr>
        <w:t>triede</w:t>
      </w:r>
      <w:r w:rsidR="007C64B6">
        <w:rPr>
          <w:rFonts w:ascii="Times New Roman" w:hAnsi="Times New Roman" w:cs="Times New Roman"/>
          <w:b/>
          <w:sz w:val="26"/>
          <w:szCs w:val="26"/>
        </w:rPr>
        <w:t>..................................................</w:t>
      </w:r>
      <w:r w:rsidR="00E62673">
        <w:rPr>
          <w:rFonts w:ascii="Times New Roman" w:hAnsi="Times New Roman" w:cs="Times New Roman"/>
          <w:b/>
          <w:sz w:val="26"/>
          <w:szCs w:val="26"/>
        </w:rPr>
        <w:t>...............................4</w:t>
      </w:r>
    </w:p>
    <w:p w:rsidR="007C64B6" w:rsidRDefault="007C64B6" w:rsidP="000E6036">
      <w:pPr>
        <w:rPr>
          <w:rFonts w:ascii="Times New Roman" w:hAnsi="Times New Roman" w:cs="Times New Roman"/>
          <w:b/>
          <w:sz w:val="26"/>
          <w:szCs w:val="26"/>
        </w:rPr>
      </w:pPr>
      <w:r>
        <w:rPr>
          <w:rFonts w:ascii="Times New Roman" w:hAnsi="Times New Roman" w:cs="Times New Roman"/>
          <w:b/>
          <w:sz w:val="26"/>
          <w:szCs w:val="26"/>
        </w:rPr>
        <w:t>Školská t</w:t>
      </w:r>
      <w:r w:rsidR="000E6036" w:rsidRPr="00AF47D6">
        <w:rPr>
          <w:rFonts w:ascii="Times New Roman" w:hAnsi="Times New Roman" w:cs="Times New Roman"/>
          <w:b/>
          <w:sz w:val="26"/>
          <w:szCs w:val="26"/>
        </w:rPr>
        <w:t>rieda ako sociálna skupina</w:t>
      </w:r>
      <w:r>
        <w:rPr>
          <w:rFonts w:ascii="Times New Roman" w:hAnsi="Times New Roman" w:cs="Times New Roman"/>
          <w:b/>
          <w:sz w:val="26"/>
          <w:szCs w:val="26"/>
        </w:rPr>
        <w:t>..............................................</w:t>
      </w:r>
      <w:r w:rsidR="00E62673">
        <w:rPr>
          <w:rFonts w:ascii="Times New Roman" w:hAnsi="Times New Roman" w:cs="Times New Roman"/>
          <w:b/>
          <w:sz w:val="26"/>
          <w:szCs w:val="26"/>
        </w:rPr>
        <w:t>..............................5</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Aktivity na podporu sociálnych zručností žiakov........</w:t>
      </w:r>
      <w:r w:rsidR="00AF47D6">
        <w:rPr>
          <w:rFonts w:ascii="Times New Roman" w:hAnsi="Times New Roman" w:cs="Times New Roman"/>
          <w:b/>
          <w:sz w:val="26"/>
          <w:szCs w:val="26"/>
        </w:rPr>
        <w:t>............................................</w:t>
      </w:r>
      <w:r w:rsidR="00E62673">
        <w:rPr>
          <w:rFonts w:ascii="Times New Roman" w:hAnsi="Times New Roman" w:cs="Times New Roman"/>
          <w:b/>
          <w:sz w:val="26"/>
          <w:szCs w:val="26"/>
        </w:rPr>
        <w:t>..6</w:t>
      </w:r>
    </w:p>
    <w:p w:rsidR="000E6036" w:rsidRPr="00AF47D6" w:rsidRDefault="000E6036" w:rsidP="000E6036">
      <w:pPr>
        <w:rPr>
          <w:rFonts w:ascii="Times New Roman" w:hAnsi="Times New Roman" w:cs="Times New Roman"/>
          <w:b/>
          <w:sz w:val="26"/>
          <w:szCs w:val="26"/>
        </w:rPr>
      </w:pPr>
      <w:r w:rsidRPr="000E6036">
        <w:rPr>
          <w:rFonts w:ascii="Times New Roman" w:hAnsi="Times New Roman" w:cs="Times New Roman"/>
          <w:sz w:val="26"/>
          <w:szCs w:val="26"/>
        </w:rPr>
        <w:tab/>
      </w:r>
      <w:r w:rsidRPr="00AF47D6">
        <w:rPr>
          <w:rFonts w:ascii="Times New Roman" w:hAnsi="Times New Roman" w:cs="Times New Roman"/>
          <w:b/>
          <w:sz w:val="26"/>
          <w:szCs w:val="26"/>
        </w:rPr>
        <w:t>Pozitívne odkazy.................................</w:t>
      </w:r>
      <w:r w:rsidR="00AF47D6">
        <w:rPr>
          <w:rFonts w:ascii="Times New Roman" w:hAnsi="Times New Roman" w:cs="Times New Roman"/>
          <w:b/>
          <w:sz w:val="26"/>
          <w:szCs w:val="26"/>
        </w:rPr>
        <w:t>............................................</w:t>
      </w:r>
      <w:r w:rsidR="00214E98">
        <w:rPr>
          <w:rFonts w:ascii="Times New Roman" w:hAnsi="Times New Roman" w:cs="Times New Roman"/>
          <w:b/>
          <w:sz w:val="26"/>
          <w:szCs w:val="26"/>
        </w:rPr>
        <w:t>....................6</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Príbeh o sebe.......................</w:t>
      </w:r>
      <w:r w:rsidR="00AF47D6">
        <w:rPr>
          <w:rFonts w:ascii="Times New Roman" w:hAnsi="Times New Roman" w:cs="Times New Roman"/>
          <w:b/>
          <w:sz w:val="26"/>
          <w:szCs w:val="26"/>
        </w:rPr>
        <w:t>............................................</w:t>
      </w:r>
      <w:r w:rsidRPr="00AF47D6">
        <w:rPr>
          <w:rFonts w:ascii="Times New Roman" w:hAnsi="Times New Roman" w:cs="Times New Roman"/>
          <w:b/>
          <w:sz w:val="26"/>
          <w:szCs w:val="26"/>
        </w:rPr>
        <w:t>......</w:t>
      </w:r>
      <w:r w:rsidR="00214E98">
        <w:rPr>
          <w:rFonts w:ascii="Times New Roman" w:hAnsi="Times New Roman" w:cs="Times New Roman"/>
          <w:b/>
          <w:sz w:val="26"/>
          <w:szCs w:val="26"/>
        </w:rPr>
        <w:t>..............................7</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Zahoď stres.........................</w:t>
      </w:r>
      <w:r w:rsidR="00AF47D6">
        <w:rPr>
          <w:rFonts w:ascii="Times New Roman" w:hAnsi="Times New Roman" w:cs="Times New Roman"/>
          <w:b/>
          <w:sz w:val="26"/>
          <w:szCs w:val="26"/>
        </w:rPr>
        <w:t>...........................................</w:t>
      </w:r>
      <w:r w:rsidRPr="00AF47D6">
        <w:rPr>
          <w:rFonts w:ascii="Times New Roman" w:hAnsi="Times New Roman" w:cs="Times New Roman"/>
          <w:b/>
          <w:sz w:val="26"/>
          <w:szCs w:val="26"/>
        </w:rPr>
        <w:t>.......</w:t>
      </w:r>
      <w:r w:rsidR="008244DB">
        <w:rPr>
          <w:rFonts w:ascii="Times New Roman" w:hAnsi="Times New Roman" w:cs="Times New Roman"/>
          <w:b/>
          <w:sz w:val="26"/>
          <w:szCs w:val="26"/>
        </w:rPr>
        <w:t>..............................7</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Vnímame zvuk...................</w:t>
      </w:r>
      <w:r w:rsidR="00AF47D6">
        <w:rPr>
          <w:rFonts w:ascii="Times New Roman" w:hAnsi="Times New Roman" w:cs="Times New Roman"/>
          <w:b/>
          <w:sz w:val="26"/>
          <w:szCs w:val="26"/>
        </w:rPr>
        <w:t>...........................................</w:t>
      </w:r>
      <w:r w:rsidRPr="00AF47D6">
        <w:rPr>
          <w:rFonts w:ascii="Times New Roman" w:hAnsi="Times New Roman" w:cs="Times New Roman"/>
          <w:b/>
          <w:sz w:val="26"/>
          <w:szCs w:val="26"/>
        </w:rPr>
        <w:t>........</w:t>
      </w:r>
      <w:r w:rsidR="00901432">
        <w:rPr>
          <w:rFonts w:ascii="Times New Roman" w:hAnsi="Times New Roman" w:cs="Times New Roman"/>
          <w:b/>
          <w:sz w:val="26"/>
          <w:szCs w:val="26"/>
        </w:rPr>
        <w:t>..............................8</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Rozprávaj o pocitoch...............</w:t>
      </w:r>
      <w:r w:rsidR="00AF47D6">
        <w:rPr>
          <w:rFonts w:ascii="Times New Roman" w:hAnsi="Times New Roman" w:cs="Times New Roman"/>
          <w:b/>
          <w:sz w:val="26"/>
          <w:szCs w:val="26"/>
        </w:rPr>
        <w:t>...........................................</w:t>
      </w:r>
      <w:r w:rsidRPr="00AF47D6">
        <w:rPr>
          <w:rFonts w:ascii="Times New Roman" w:hAnsi="Times New Roman" w:cs="Times New Roman"/>
          <w:b/>
          <w:sz w:val="26"/>
          <w:szCs w:val="26"/>
        </w:rPr>
        <w:t>..</w:t>
      </w:r>
      <w:r w:rsidR="00901432">
        <w:rPr>
          <w:rFonts w:ascii="Times New Roman" w:hAnsi="Times New Roman" w:cs="Times New Roman"/>
          <w:b/>
          <w:sz w:val="26"/>
          <w:szCs w:val="26"/>
        </w:rPr>
        <w:t>..............................8</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Emocionálna prechádzka......</w:t>
      </w:r>
      <w:r w:rsidR="00AF47D6">
        <w:rPr>
          <w:rFonts w:ascii="Times New Roman" w:hAnsi="Times New Roman" w:cs="Times New Roman"/>
          <w:b/>
          <w:sz w:val="26"/>
          <w:szCs w:val="26"/>
        </w:rPr>
        <w:t>..........................................</w:t>
      </w:r>
      <w:r w:rsidRPr="00AF47D6">
        <w:rPr>
          <w:rFonts w:ascii="Times New Roman" w:hAnsi="Times New Roman" w:cs="Times New Roman"/>
          <w:b/>
          <w:sz w:val="26"/>
          <w:szCs w:val="26"/>
        </w:rPr>
        <w:t>..................................</w:t>
      </w:r>
      <w:r w:rsidR="00874CB5">
        <w:rPr>
          <w:rFonts w:ascii="Times New Roman" w:hAnsi="Times New Roman" w:cs="Times New Roman"/>
          <w:b/>
          <w:sz w:val="26"/>
          <w:szCs w:val="26"/>
        </w:rPr>
        <w:t>.9</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Stratený kamarát..................................................</w:t>
      </w:r>
      <w:r w:rsidR="00AF47D6">
        <w:rPr>
          <w:rFonts w:ascii="Times New Roman" w:hAnsi="Times New Roman" w:cs="Times New Roman"/>
          <w:b/>
          <w:sz w:val="26"/>
          <w:szCs w:val="26"/>
        </w:rPr>
        <w:t>..........................................</w:t>
      </w:r>
      <w:r w:rsidR="009F0575">
        <w:rPr>
          <w:rFonts w:ascii="Times New Roman" w:hAnsi="Times New Roman" w:cs="Times New Roman"/>
          <w:b/>
          <w:sz w:val="26"/>
          <w:szCs w:val="26"/>
        </w:rPr>
        <w:t>....9</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Zastavený film...........................................</w:t>
      </w:r>
      <w:r w:rsidR="00AF47D6">
        <w:rPr>
          <w:rFonts w:ascii="Times New Roman" w:hAnsi="Times New Roman" w:cs="Times New Roman"/>
          <w:b/>
          <w:sz w:val="26"/>
          <w:szCs w:val="26"/>
        </w:rPr>
        <w:t>............................................</w:t>
      </w:r>
      <w:r w:rsidR="00A864AC">
        <w:rPr>
          <w:rFonts w:ascii="Times New Roman" w:hAnsi="Times New Roman" w:cs="Times New Roman"/>
          <w:b/>
          <w:sz w:val="26"/>
          <w:szCs w:val="26"/>
        </w:rPr>
        <w:t>............10</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Triedna vlajka...................................</w:t>
      </w:r>
      <w:r w:rsidR="00AF47D6">
        <w:rPr>
          <w:rFonts w:ascii="Times New Roman" w:hAnsi="Times New Roman" w:cs="Times New Roman"/>
          <w:b/>
          <w:sz w:val="26"/>
          <w:szCs w:val="26"/>
        </w:rPr>
        <w:t>...........................................</w:t>
      </w:r>
      <w:r w:rsidR="00763584">
        <w:rPr>
          <w:rFonts w:ascii="Times New Roman" w:hAnsi="Times New Roman" w:cs="Times New Roman"/>
          <w:b/>
          <w:sz w:val="26"/>
          <w:szCs w:val="26"/>
        </w:rPr>
        <w:t>.....................11</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Kreslenie pocitov.................</w:t>
      </w:r>
      <w:r w:rsidR="00AF47D6">
        <w:rPr>
          <w:rFonts w:ascii="Times New Roman" w:hAnsi="Times New Roman" w:cs="Times New Roman"/>
          <w:b/>
          <w:sz w:val="26"/>
          <w:szCs w:val="26"/>
        </w:rPr>
        <w:t>............................................</w:t>
      </w:r>
      <w:r w:rsidRPr="00AF47D6">
        <w:rPr>
          <w:rFonts w:ascii="Times New Roman" w:hAnsi="Times New Roman" w:cs="Times New Roman"/>
          <w:b/>
          <w:sz w:val="26"/>
          <w:szCs w:val="26"/>
        </w:rPr>
        <w:t>......</w:t>
      </w:r>
      <w:r w:rsidR="00C81E94">
        <w:rPr>
          <w:rFonts w:ascii="Times New Roman" w:hAnsi="Times New Roman" w:cs="Times New Roman"/>
          <w:b/>
          <w:sz w:val="26"/>
          <w:szCs w:val="26"/>
        </w:rPr>
        <w:t>............................11</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Loptička želaní......................</w:t>
      </w:r>
      <w:r w:rsidR="00AF47D6">
        <w:rPr>
          <w:rFonts w:ascii="Times New Roman" w:hAnsi="Times New Roman" w:cs="Times New Roman"/>
          <w:b/>
          <w:sz w:val="26"/>
          <w:szCs w:val="26"/>
        </w:rPr>
        <w:t>............................................</w:t>
      </w:r>
      <w:r w:rsidRPr="00AF47D6">
        <w:rPr>
          <w:rFonts w:ascii="Times New Roman" w:hAnsi="Times New Roman" w:cs="Times New Roman"/>
          <w:b/>
          <w:sz w:val="26"/>
          <w:szCs w:val="26"/>
        </w:rPr>
        <w:t>....</w:t>
      </w:r>
      <w:r w:rsidR="00C81E94">
        <w:rPr>
          <w:rFonts w:ascii="Times New Roman" w:hAnsi="Times New Roman" w:cs="Times New Roman"/>
          <w:b/>
          <w:sz w:val="26"/>
          <w:szCs w:val="26"/>
        </w:rPr>
        <w:t>............................12</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Hra na básnikov.....................</w:t>
      </w:r>
      <w:r w:rsidR="00AF47D6">
        <w:rPr>
          <w:rFonts w:ascii="Times New Roman" w:hAnsi="Times New Roman" w:cs="Times New Roman"/>
          <w:b/>
          <w:sz w:val="26"/>
          <w:szCs w:val="26"/>
        </w:rPr>
        <w:t>...........................................</w:t>
      </w:r>
      <w:r w:rsidRPr="00AF47D6">
        <w:rPr>
          <w:rFonts w:ascii="Times New Roman" w:hAnsi="Times New Roman" w:cs="Times New Roman"/>
          <w:b/>
          <w:sz w:val="26"/>
          <w:szCs w:val="26"/>
        </w:rPr>
        <w:t>....</w:t>
      </w:r>
      <w:r w:rsidR="00CA2603">
        <w:rPr>
          <w:rFonts w:ascii="Times New Roman" w:hAnsi="Times New Roman" w:cs="Times New Roman"/>
          <w:b/>
          <w:sz w:val="26"/>
          <w:szCs w:val="26"/>
        </w:rPr>
        <w:t>............................13</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Spoločný obrázok..........................................</w:t>
      </w:r>
      <w:r w:rsidR="00AF47D6">
        <w:rPr>
          <w:rFonts w:ascii="Times New Roman" w:hAnsi="Times New Roman" w:cs="Times New Roman"/>
          <w:b/>
          <w:sz w:val="26"/>
          <w:szCs w:val="26"/>
        </w:rPr>
        <w:t>............................................</w:t>
      </w:r>
      <w:r w:rsidR="0090338C">
        <w:rPr>
          <w:rFonts w:ascii="Times New Roman" w:hAnsi="Times New Roman" w:cs="Times New Roman"/>
          <w:b/>
          <w:sz w:val="26"/>
          <w:szCs w:val="26"/>
        </w:rPr>
        <w:t>........13</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Myslím a cítim........................</w:t>
      </w:r>
      <w:r w:rsidR="00AF47D6">
        <w:rPr>
          <w:rFonts w:ascii="Times New Roman" w:hAnsi="Times New Roman" w:cs="Times New Roman"/>
          <w:b/>
          <w:sz w:val="26"/>
          <w:szCs w:val="26"/>
        </w:rPr>
        <w:t>.............................................</w:t>
      </w:r>
      <w:r w:rsidRPr="00AF47D6">
        <w:rPr>
          <w:rFonts w:ascii="Times New Roman" w:hAnsi="Times New Roman" w:cs="Times New Roman"/>
          <w:b/>
          <w:sz w:val="26"/>
          <w:szCs w:val="26"/>
        </w:rPr>
        <w:t>..</w:t>
      </w:r>
      <w:r w:rsidR="00961752">
        <w:rPr>
          <w:rFonts w:ascii="Times New Roman" w:hAnsi="Times New Roman" w:cs="Times New Roman"/>
          <w:b/>
          <w:sz w:val="26"/>
          <w:szCs w:val="26"/>
        </w:rPr>
        <w:t>............................14</w:t>
      </w:r>
    </w:p>
    <w:p w:rsidR="000E6036" w:rsidRPr="00AF47D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ab/>
        <w:t>Kto som ja?......................</w:t>
      </w:r>
      <w:r w:rsidR="00AF47D6">
        <w:rPr>
          <w:rFonts w:ascii="Times New Roman" w:hAnsi="Times New Roman" w:cs="Times New Roman"/>
          <w:b/>
          <w:sz w:val="26"/>
          <w:szCs w:val="26"/>
        </w:rPr>
        <w:t>............................................</w:t>
      </w:r>
      <w:r w:rsidRPr="00AF47D6">
        <w:rPr>
          <w:rFonts w:ascii="Times New Roman" w:hAnsi="Times New Roman" w:cs="Times New Roman"/>
          <w:b/>
          <w:sz w:val="26"/>
          <w:szCs w:val="26"/>
        </w:rPr>
        <w:t>............</w:t>
      </w:r>
      <w:r w:rsidR="00961752">
        <w:rPr>
          <w:rFonts w:ascii="Times New Roman" w:hAnsi="Times New Roman" w:cs="Times New Roman"/>
          <w:b/>
          <w:sz w:val="26"/>
          <w:szCs w:val="26"/>
        </w:rPr>
        <w:t>..........................14</w:t>
      </w:r>
    </w:p>
    <w:p w:rsidR="000E6036" w:rsidRDefault="000E6036" w:rsidP="000E6036">
      <w:pPr>
        <w:rPr>
          <w:rFonts w:ascii="Times New Roman" w:hAnsi="Times New Roman" w:cs="Times New Roman"/>
          <w:b/>
          <w:sz w:val="26"/>
          <w:szCs w:val="26"/>
        </w:rPr>
      </w:pPr>
      <w:r w:rsidRPr="00AF47D6">
        <w:rPr>
          <w:rFonts w:ascii="Times New Roman" w:hAnsi="Times New Roman" w:cs="Times New Roman"/>
          <w:b/>
          <w:sz w:val="26"/>
          <w:szCs w:val="26"/>
        </w:rPr>
        <w:t>Záver..................................</w:t>
      </w:r>
      <w:r w:rsidR="00AF47D6">
        <w:rPr>
          <w:rFonts w:ascii="Times New Roman" w:hAnsi="Times New Roman" w:cs="Times New Roman"/>
          <w:b/>
          <w:sz w:val="26"/>
          <w:szCs w:val="26"/>
        </w:rPr>
        <w:t>................................................</w:t>
      </w:r>
      <w:r w:rsidRPr="00AF47D6">
        <w:rPr>
          <w:rFonts w:ascii="Times New Roman" w:hAnsi="Times New Roman" w:cs="Times New Roman"/>
          <w:b/>
          <w:sz w:val="26"/>
          <w:szCs w:val="26"/>
        </w:rPr>
        <w:t>...............</w:t>
      </w:r>
      <w:r w:rsidR="00961752">
        <w:rPr>
          <w:rFonts w:ascii="Times New Roman" w:hAnsi="Times New Roman" w:cs="Times New Roman"/>
          <w:b/>
          <w:sz w:val="26"/>
          <w:szCs w:val="26"/>
        </w:rPr>
        <w:t>............................16</w:t>
      </w:r>
    </w:p>
    <w:p w:rsidR="00AF47D6" w:rsidRDefault="00913F62" w:rsidP="000E6036">
      <w:pPr>
        <w:rPr>
          <w:rFonts w:ascii="Times New Roman" w:hAnsi="Times New Roman" w:cs="Times New Roman"/>
          <w:b/>
          <w:sz w:val="26"/>
          <w:szCs w:val="26"/>
        </w:rPr>
      </w:pPr>
      <w:r>
        <w:rPr>
          <w:rFonts w:ascii="Times New Roman" w:hAnsi="Times New Roman" w:cs="Times New Roman"/>
          <w:b/>
          <w:sz w:val="26"/>
          <w:szCs w:val="26"/>
        </w:rPr>
        <w:t>Zoznam bibliografických odkazov...........................................................</w:t>
      </w:r>
      <w:r w:rsidR="00961752">
        <w:rPr>
          <w:rFonts w:ascii="Times New Roman" w:hAnsi="Times New Roman" w:cs="Times New Roman"/>
          <w:b/>
          <w:sz w:val="26"/>
          <w:szCs w:val="26"/>
        </w:rPr>
        <w:t>..................17</w:t>
      </w:r>
    </w:p>
    <w:p w:rsidR="00AF47D6" w:rsidRPr="00AF47D6" w:rsidRDefault="00AF47D6" w:rsidP="000E6036">
      <w:pPr>
        <w:rPr>
          <w:rFonts w:ascii="Times New Roman" w:hAnsi="Times New Roman" w:cs="Times New Roman"/>
          <w:b/>
          <w:sz w:val="30"/>
          <w:szCs w:val="30"/>
        </w:rPr>
      </w:pPr>
      <w:r w:rsidRPr="00AF47D6">
        <w:rPr>
          <w:rFonts w:ascii="Times New Roman" w:hAnsi="Times New Roman" w:cs="Times New Roman"/>
          <w:b/>
          <w:sz w:val="30"/>
          <w:szCs w:val="30"/>
        </w:rPr>
        <w:lastRenderedPageBreak/>
        <w:t>ÚVOD</w:t>
      </w:r>
    </w:p>
    <w:p w:rsidR="00AF47D6" w:rsidRPr="003E77FA" w:rsidRDefault="00AF47D6" w:rsidP="00AF47D6">
      <w:pPr>
        <w:jc w:val="both"/>
        <w:rPr>
          <w:rFonts w:ascii="Times New Roman" w:hAnsi="Times New Roman" w:cs="Times New Roman"/>
          <w:i/>
          <w:color w:val="000000" w:themeColor="text1"/>
          <w:sz w:val="25"/>
          <w:szCs w:val="25"/>
        </w:rPr>
      </w:pPr>
      <w:r w:rsidRPr="003E77FA">
        <w:rPr>
          <w:rFonts w:ascii="Times New Roman" w:hAnsi="Times New Roman" w:cs="Times New Roman"/>
          <w:color w:val="000000" w:themeColor="text1"/>
          <w:sz w:val="25"/>
          <w:szCs w:val="25"/>
        </w:rPr>
        <w:t>Spolunažívanie si vyžaduje osvojenie istých sociálnych a emocionálnych kompetencií, ktoré umožňujú človeku prispôsobovať sa svojim potrebám a súčasne aj potrebám iných ľudí. V škole sa väčšinou sústreďujeme na odovzdávanie vedomostí, ale čoraz viac je dôležitejšie zameriavať sa aj na rozvoj emocionality, sociability a vzájomných vzťahov. Veď najlepšie sa učí v tej triede, kde vládnu medzi žiakmi dobré vzťahy a prevláda pozitívna atmosféra.  Na  rozvoj sociálnych a emocionálnych kompetencií musí učiteľ vytvoriť prostredie, v ktorom prevláda rešpekt a vzájomné akceptovanie sa. Keď dieťa cíti, že ho rešpektujú a akceptujú, rozširuje tieto pocity aj na ostatné deti. Okrem </w:t>
      </w:r>
      <w:r w:rsidRPr="003E77FA">
        <w:rPr>
          <w:rStyle w:val="Siln"/>
          <w:rFonts w:ascii="Times New Roman" w:hAnsi="Times New Roman" w:cs="Times New Roman"/>
          <w:b w:val="0"/>
          <w:color w:val="000000" w:themeColor="text1"/>
          <w:sz w:val="25"/>
          <w:szCs w:val="25"/>
          <w:bdr w:val="none" w:sz="0" w:space="0" w:color="auto" w:frame="1"/>
        </w:rPr>
        <w:t>prostredia</w:t>
      </w:r>
      <w:r w:rsidRPr="003E77FA">
        <w:rPr>
          <w:rFonts w:ascii="Times New Roman" w:hAnsi="Times New Roman" w:cs="Times New Roman"/>
          <w:color w:val="000000" w:themeColor="text1"/>
          <w:sz w:val="25"/>
          <w:szCs w:val="25"/>
        </w:rPr>
        <w:t> je však potrebné využívať také </w:t>
      </w:r>
      <w:r w:rsidRPr="003E77FA">
        <w:rPr>
          <w:rStyle w:val="Siln"/>
          <w:rFonts w:ascii="Times New Roman" w:hAnsi="Times New Roman" w:cs="Times New Roman"/>
          <w:b w:val="0"/>
          <w:color w:val="000000" w:themeColor="text1"/>
          <w:sz w:val="25"/>
          <w:szCs w:val="25"/>
          <w:bdr w:val="none" w:sz="0" w:space="0" w:color="auto" w:frame="1"/>
        </w:rPr>
        <w:t>aktivity</w:t>
      </w:r>
      <w:r w:rsidRPr="003E77FA">
        <w:rPr>
          <w:rFonts w:ascii="Times New Roman" w:hAnsi="Times New Roman" w:cs="Times New Roman"/>
          <w:color w:val="000000" w:themeColor="text1"/>
          <w:sz w:val="25"/>
          <w:szCs w:val="25"/>
        </w:rPr>
        <w:t xml:space="preserve">, ktoré pomáhajú deťom včleňovať sa do  skupiny, vedieť sa navzájom dohodnúť, vyriešiť konflikty a viesť navzájom rozhovory </w:t>
      </w:r>
      <w:r w:rsidRPr="003E77FA">
        <w:rPr>
          <w:rFonts w:ascii="Times New Roman" w:hAnsi="Times New Roman" w:cs="Times New Roman"/>
          <w:i/>
          <w:color w:val="000000" w:themeColor="text1"/>
          <w:sz w:val="25"/>
          <w:szCs w:val="25"/>
        </w:rPr>
        <w:t>/Koníčková J., 2020/</w:t>
      </w:r>
    </w:p>
    <w:p w:rsidR="00AF47D6" w:rsidRPr="003E77FA" w:rsidRDefault="00AF47D6" w:rsidP="00AF47D6">
      <w:pPr>
        <w:jc w:val="both"/>
        <w:rPr>
          <w:rFonts w:ascii="Times New Roman" w:hAnsi="Times New Roman" w:cs="Times New Roman"/>
          <w:color w:val="000000" w:themeColor="text1"/>
          <w:sz w:val="25"/>
          <w:szCs w:val="25"/>
        </w:rPr>
      </w:pPr>
    </w:p>
    <w:p w:rsidR="00AF47D6" w:rsidRDefault="00AF47D6" w:rsidP="00AF47D6">
      <w:pPr>
        <w:jc w:val="both"/>
        <w:rPr>
          <w:rFonts w:ascii="Times New Roman" w:hAnsi="Times New Roman" w:cs="Times New Roman"/>
          <w:color w:val="000000" w:themeColor="text1"/>
          <w:sz w:val="27"/>
          <w:szCs w:val="27"/>
        </w:rPr>
      </w:pPr>
    </w:p>
    <w:p w:rsidR="00AF47D6" w:rsidRDefault="00AF47D6" w:rsidP="00AF47D6">
      <w:pPr>
        <w:jc w:val="both"/>
        <w:rPr>
          <w:rFonts w:ascii="Times New Roman" w:hAnsi="Times New Roman" w:cs="Times New Roman"/>
          <w:color w:val="000000" w:themeColor="text1"/>
          <w:sz w:val="27"/>
          <w:szCs w:val="27"/>
        </w:rPr>
      </w:pPr>
    </w:p>
    <w:p w:rsidR="00AF47D6" w:rsidRDefault="00AF47D6" w:rsidP="00AF47D6">
      <w:pPr>
        <w:jc w:val="both"/>
        <w:rPr>
          <w:rFonts w:ascii="Times New Roman" w:hAnsi="Times New Roman" w:cs="Times New Roman"/>
          <w:color w:val="000000" w:themeColor="text1"/>
          <w:sz w:val="27"/>
          <w:szCs w:val="27"/>
        </w:rPr>
      </w:pPr>
    </w:p>
    <w:p w:rsidR="00AF47D6" w:rsidRDefault="00AF47D6" w:rsidP="00AF47D6">
      <w:pPr>
        <w:jc w:val="both"/>
        <w:rPr>
          <w:rFonts w:ascii="Times New Roman" w:hAnsi="Times New Roman" w:cs="Times New Roman"/>
          <w:color w:val="000000" w:themeColor="text1"/>
          <w:sz w:val="27"/>
          <w:szCs w:val="27"/>
        </w:rPr>
      </w:pPr>
    </w:p>
    <w:p w:rsidR="00AF47D6" w:rsidRDefault="00AF47D6" w:rsidP="00AF47D6">
      <w:pPr>
        <w:jc w:val="both"/>
        <w:rPr>
          <w:rFonts w:ascii="Times New Roman" w:hAnsi="Times New Roman" w:cs="Times New Roman"/>
          <w:color w:val="000000" w:themeColor="text1"/>
          <w:sz w:val="27"/>
          <w:szCs w:val="27"/>
        </w:rPr>
      </w:pPr>
    </w:p>
    <w:p w:rsidR="00AF47D6" w:rsidRDefault="00AF47D6" w:rsidP="00AF47D6">
      <w:pPr>
        <w:jc w:val="both"/>
        <w:rPr>
          <w:rFonts w:ascii="Times New Roman" w:hAnsi="Times New Roman" w:cs="Times New Roman"/>
          <w:color w:val="000000" w:themeColor="text1"/>
          <w:sz w:val="27"/>
          <w:szCs w:val="27"/>
        </w:rPr>
      </w:pPr>
    </w:p>
    <w:p w:rsidR="00AF47D6" w:rsidRDefault="00AF47D6" w:rsidP="00AF47D6">
      <w:pPr>
        <w:jc w:val="both"/>
        <w:rPr>
          <w:rFonts w:ascii="Times New Roman" w:hAnsi="Times New Roman" w:cs="Times New Roman"/>
          <w:color w:val="000000" w:themeColor="text1"/>
          <w:sz w:val="27"/>
          <w:szCs w:val="27"/>
        </w:rPr>
      </w:pPr>
    </w:p>
    <w:p w:rsidR="00AF47D6" w:rsidRDefault="00AF47D6" w:rsidP="00AF47D6">
      <w:pPr>
        <w:jc w:val="both"/>
        <w:rPr>
          <w:rFonts w:ascii="Times New Roman" w:hAnsi="Times New Roman" w:cs="Times New Roman"/>
          <w:color w:val="000000" w:themeColor="text1"/>
          <w:sz w:val="27"/>
          <w:szCs w:val="27"/>
        </w:rPr>
      </w:pPr>
    </w:p>
    <w:p w:rsidR="00AF47D6" w:rsidRDefault="00AF47D6" w:rsidP="00AF47D6">
      <w:pPr>
        <w:jc w:val="both"/>
        <w:rPr>
          <w:rFonts w:ascii="Times New Roman" w:hAnsi="Times New Roman" w:cs="Times New Roman"/>
          <w:color w:val="000000" w:themeColor="text1"/>
          <w:sz w:val="27"/>
          <w:szCs w:val="27"/>
        </w:rPr>
      </w:pPr>
    </w:p>
    <w:p w:rsidR="00AF47D6" w:rsidRDefault="00AF47D6" w:rsidP="00AF47D6">
      <w:pPr>
        <w:jc w:val="both"/>
        <w:rPr>
          <w:rFonts w:ascii="Times New Roman" w:hAnsi="Times New Roman" w:cs="Times New Roman"/>
          <w:color w:val="000000" w:themeColor="text1"/>
          <w:sz w:val="27"/>
          <w:szCs w:val="27"/>
        </w:rPr>
      </w:pPr>
    </w:p>
    <w:p w:rsidR="003E77FA" w:rsidRDefault="003E77FA" w:rsidP="00AF47D6">
      <w:pPr>
        <w:jc w:val="both"/>
        <w:rPr>
          <w:rFonts w:ascii="Times New Roman" w:hAnsi="Times New Roman" w:cs="Times New Roman"/>
          <w:color w:val="000000" w:themeColor="text1"/>
          <w:sz w:val="27"/>
          <w:szCs w:val="27"/>
        </w:rPr>
      </w:pPr>
    </w:p>
    <w:p w:rsidR="00AF47D6" w:rsidRDefault="00AF47D6" w:rsidP="00AF47D6">
      <w:pPr>
        <w:jc w:val="both"/>
        <w:rPr>
          <w:rFonts w:ascii="Times New Roman" w:hAnsi="Times New Roman" w:cs="Times New Roman"/>
          <w:color w:val="000000" w:themeColor="text1"/>
          <w:sz w:val="27"/>
          <w:szCs w:val="27"/>
        </w:rPr>
      </w:pPr>
    </w:p>
    <w:p w:rsidR="00AF47D6" w:rsidRDefault="00AF47D6" w:rsidP="00AF47D6">
      <w:pPr>
        <w:jc w:val="both"/>
        <w:rPr>
          <w:rFonts w:ascii="Times New Roman" w:hAnsi="Times New Roman" w:cs="Times New Roman"/>
          <w:b/>
          <w:color w:val="000000" w:themeColor="text1"/>
          <w:sz w:val="30"/>
          <w:szCs w:val="30"/>
        </w:rPr>
      </w:pPr>
      <w:r w:rsidRPr="00AF47D6">
        <w:rPr>
          <w:rFonts w:ascii="Times New Roman" w:hAnsi="Times New Roman" w:cs="Times New Roman"/>
          <w:b/>
          <w:color w:val="000000" w:themeColor="text1"/>
          <w:sz w:val="30"/>
          <w:szCs w:val="30"/>
        </w:rPr>
        <w:lastRenderedPageBreak/>
        <w:t>SOCIÁLNE VZŤAHY V</w:t>
      </w:r>
      <w:r w:rsidR="003E77FA">
        <w:rPr>
          <w:rFonts w:ascii="Times New Roman" w:hAnsi="Times New Roman" w:cs="Times New Roman"/>
          <w:b/>
          <w:color w:val="000000" w:themeColor="text1"/>
          <w:sz w:val="30"/>
          <w:szCs w:val="30"/>
        </w:rPr>
        <w:t xml:space="preserve"> ŠKOLSKEJ </w:t>
      </w:r>
      <w:r w:rsidRPr="00AF47D6">
        <w:rPr>
          <w:rFonts w:ascii="Times New Roman" w:hAnsi="Times New Roman" w:cs="Times New Roman"/>
          <w:b/>
          <w:color w:val="000000" w:themeColor="text1"/>
          <w:sz w:val="30"/>
          <w:szCs w:val="30"/>
        </w:rPr>
        <w:t>TRIEDE</w:t>
      </w:r>
    </w:p>
    <w:p w:rsidR="00AF47D6" w:rsidRPr="003E77FA" w:rsidRDefault="003E77FA" w:rsidP="00AF47D6">
      <w:pPr>
        <w:jc w:val="both"/>
        <w:rPr>
          <w:rFonts w:ascii="Times New Roman" w:hAnsi="Times New Roman" w:cs="Times New Roman"/>
          <w:i/>
          <w:sz w:val="25"/>
          <w:szCs w:val="25"/>
        </w:rPr>
      </w:pPr>
      <w:r w:rsidRPr="003E77FA">
        <w:rPr>
          <w:rFonts w:ascii="Times New Roman" w:hAnsi="Times New Roman" w:cs="Times New Roman"/>
          <w:color w:val="000000" w:themeColor="text1"/>
          <w:sz w:val="25"/>
          <w:szCs w:val="25"/>
        </w:rPr>
        <w:t xml:space="preserve">Pri určovaní sociálnych vzťahov v školskej triede musíme vychádzať zo zadefinovania pojmu školská trieda ako malá sociálna skupina. </w:t>
      </w:r>
      <w:r w:rsidRPr="003E77FA">
        <w:rPr>
          <w:rFonts w:ascii="Times New Roman" w:hAnsi="Times New Roman" w:cs="Times New Roman"/>
          <w:b/>
          <w:sz w:val="25"/>
          <w:szCs w:val="25"/>
        </w:rPr>
        <w:t>Sociálnou skupinou</w:t>
      </w:r>
      <w:r w:rsidRPr="003E77FA">
        <w:rPr>
          <w:rFonts w:ascii="Times New Roman" w:hAnsi="Times New Roman" w:cs="Times New Roman"/>
          <w:sz w:val="25"/>
          <w:szCs w:val="25"/>
        </w:rPr>
        <w:t xml:space="preserve"> - zjednodušene povedané - je každé zoskupenie ľudí, u ktorých sa vytvára vedomie spolupatričnosti. Takto chápané skupiny bývajú zvyčajne prepojené vzájomnými väzbami, majú niektoré spoločné ciele, uznávajú spoločné normy správania, navzájom na seba pôsobia a v istom ohľade sú od seba závislí /</w:t>
      </w:r>
      <w:r w:rsidRPr="003E77FA">
        <w:rPr>
          <w:rFonts w:ascii="Times New Roman" w:hAnsi="Times New Roman" w:cs="Times New Roman"/>
          <w:i/>
          <w:sz w:val="25"/>
          <w:szCs w:val="25"/>
        </w:rPr>
        <w:t>Matula, Š., 2020/</w:t>
      </w:r>
    </w:p>
    <w:p w:rsidR="003E77FA" w:rsidRDefault="003E77FA" w:rsidP="003E77FA">
      <w:pPr>
        <w:rPr>
          <w:rFonts w:ascii="Times New Roman" w:hAnsi="Times New Roman" w:cs="Times New Roman"/>
          <w:i/>
          <w:color w:val="000000" w:themeColor="text1"/>
          <w:sz w:val="25"/>
          <w:szCs w:val="25"/>
          <w:shd w:val="clear" w:color="auto" w:fill="FFFFFF"/>
        </w:rPr>
      </w:pPr>
      <w:r w:rsidRPr="003E77FA">
        <w:rPr>
          <w:rFonts w:ascii="Times New Roman" w:hAnsi="Times New Roman" w:cs="Times New Roman"/>
          <w:color w:val="000000" w:themeColor="text1"/>
          <w:sz w:val="25"/>
          <w:szCs w:val="25"/>
          <w:shd w:val="clear" w:color="auto" w:fill="FFFFFF"/>
        </w:rPr>
        <w:t>Človek sa od narodenia stáva členom spoločenskej skupiny. K rodine neskôr pribúda</w:t>
      </w:r>
      <w:r w:rsidRPr="003E77FA">
        <w:rPr>
          <w:rFonts w:ascii="Times New Roman" w:hAnsi="Times New Roman" w:cs="Times New Roman"/>
          <w:color w:val="000000" w:themeColor="text1"/>
          <w:sz w:val="25"/>
          <w:szCs w:val="25"/>
        </w:rPr>
        <w:br/>
      </w:r>
      <w:r w:rsidRPr="003E77FA">
        <w:rPr>
          <w:rFonts w:ascii="Times New Roman" w:hAnsi="Times New Roman" w:cs="Times New Roman"/>
          <w:color w:val="000000" w:themeColor="text1"/>
          <w:sz w:val="25"/>
          <w:szCs w:val="25"/>
          <w:shd w:val="clear" w:color="auto" w:fill="FFFFFF"/>
        </w:rPr>
        <w:t xml:space="preserve">školská trieda  a záujmové skupiny v rozličných krúžkoch. Každý žiak školskej triedy je jedinečná osobnosť. Jednotlivci v skupine si vytvárajú </w:t>
      </w:r>
      <w:r w:rsidR="007C64B6">
        <w:rPr>
          <w:rFonts w:ascii="Times New Roman" w:hAnsi="Times New Roman" w:cs="Times New Roman"/>
          <w:color w:val="000000" w:themeColor="text1"/>
          <w:sz w:val="25"/>
          <w:szCs w:val="25"/>
          <w:shd w:val="clear" w:color="auto" w:fill="FFFFFF"/>
        </w:rPr>
        <w:t>vzájomné vzťahy a zastá</w:t>
      </w:r>
      <w:r w:rsidRPr="003E77FA">
        <w:rPr>
          <w:rFonts w:ascii="Times New Roman" w:hAnsi="Times New Roman" w:cs="Times New Roman"/>
          <w:color w:val="000000" w:themeColor="text1"/>
          <w:sz w:val="25"/>
          <w:szCs w:val="25"/>
          <w:shd w:val="clear" w:color="auto" w:fill="FFFFFF"/>
        </w:rPr>
        <w:t xml:space="preserve">vajú  v nej určité pozície: </w:t>
      </w:r>
      <w:r w:rsidRPr="003E77FA">
        <w:rPr>
          <w:rFonts w:ascii="Times New Roman" w:hAnsi="Times New Roman" w:cs="Times New Roman"/>
          <w:color w:val="000000" w:themeColor="text1"/>
          <w:sz w:val="25"/>
          <w:szCs w:val="25"/>
        </w:rPr>
        <w:br/>
      </w:r>
      <w:r w:rsidRPr="003E77FA">
        <w:rPr>
          <w:rFonts w:ascii="Times New Roman" w:hAnsi="Times New Roman" w:cs="Times New Roman"/>
          <w:color w:val="000000" w:themeColor="text1"/>
          <w:sz w:val="25"/>
          <w:szCs w:val="25"/>
          <w:shd w:val="clear" w:color="auto" w:fill="FFFFFF"/>
        </w:rPr>
        <w:t xml:space="preserve">          </w:t>
      </w:r>
      <w:r w:rsidRPr="003E77FA">
        <w:rPr>
          <w:rFonts w:ascii="Times New Roman" w:hAnsi="Times New Roman" w:cs="Times New Roman"/>
          <w:b/>
          <w:color w:val="000000" w:themeColor="text1"/>
          <w:sz w:val="25"/>
          <w:szCs w:val="25"/>
          <w:shd w:val="clear" w:color="auto" w:fill="FFFFFF"/>
        </w:rPr>
        <w:t>vodca</w:t>
      </w:r>
      <w:r w:rsidRPr="003E77FA">
        <w:rPr>
          <w:rFonts w:ascii="Times New Roman" w:hAnsi="Times New Roman" w:cs="Times New Roman"/>
          <w:b/>
          <w:color w:val="000000" w:themeColor="text1"/>
          <w:sz w:val="25"/>
          <w:szCs w:val="25"/>
        </w:rPr>
        <w:br/>
      </w:r>
      <w:r w:rsidRPr="003E77FA">
        <w:rPr>
          <w:rFonts w:ascii="Times New Roman" w:hAnsi="Times New Roman" w:cs="Times New Roman"/>
          <w:b/>
          <w:color w:val="000000" w:themeColor="text1"/>
          <w:sz w:val="25"/>
          <w:szCs w:val="25"/>
          <w:shd w:val="clear" w:color="auto" w:fill="FFFFFF"/>
        </w:rPr>
        <w:t>          hviezda</w:t>
      </w:r>
      <w:r w:rsidRPr="003E77FA">
        <w:rPr>
          <w:rFonts w:ascii="Times New Roman" w:hAnsi="Times New Roman" w:cs="Times New Roman"/>
          <w:b/>
          <w:color w:val="000000" w:themeColor="text1"/>
          <w:sz w:val="25"/>
          <w:szCs w:val="25"/>
        </w:rPr>
        <w:br/>
      </w:r>
      <w:r w:rsidRPr="003E77FA">
        <w:rPr>
          <w:rFonts w:ascii="Times New Roman" w:hAnsi="Times New Roman" w:cs="Times New Roman"/>
          <w:b/>
          <w:color w:val="000000" w:themeColor="text1"/>
          <w:sz w:val="25"/>
          <w:szCs w:val="25"/>
          <w:shd w:val="clear" w:color="auto" w:fill="FFFFFF"/>
        </w:rPr>
        <w:t>          izolovaný</w:t>
      </w:r>
      <w:r w:rsidRPr="003E77FA">
        <w:rPr>
          <w:rFonts w:ascii="Times New Roman" w:hAnsi="Times New Roman" w:cs="Times New Roman"/>
          <w:b/>
          <w:color w:val="000000" w:themeColor="text1"/>
          <w:sz w:val="25"/>
          <w:szCs w:val="25"/>
        </w:rPr>
        <w:br/>
      </w:r>
      <w:r w:rsidRPr="003E77FA">
        <w:rPr>
          <w:rFonts w:ascii="Times New Roman" w:hAnsi="Times New Roman" w:cs="Times New Roman"/>
          <w:b/>
          <w:color w:val="000000" w:themeColor="text1"/>
          <w:sz w:val="25"/>
          <w:szCs w:val="25"/>
          <w:shd w:val="clear" w:color="auto" w:fill="FFFFFF"/>
        </w:rPr>
        <w:t>          triedny šašo</w:t>
      </w:r>
      <w:r w:rsidRPr="003E77FA">
        <w:rPr>
          <w:rFonts w:ascii="Times New Roman" w:hAnsi="Times New Roman" w:cs="Times New Roman"/>
          <w:color w:val="000000" w:themeColor="text1"/>
          <w:sz w:val="25"/>
          <w:szCs w:val="25"/>
          <w:shd w:val="clear" w:color="auto" w:fill="FFFFFF"/>
        </w:rPr>
        <w:br/>
        <w:t>V rámci svojej pozície v triede žiak plní určité roly (napr.  vodca - vyjednávač</w:t>
      </w:r>
      <w:r w:rsidRPr="003E77FA">
        <w:rPr>
          <w:rFonts w:ascii="Times New Roman" w:hAnsi="Times New Roman" w:cs="Times New Roman"/>
          <w:color w:val="000000" w:themeColor="text1"/>
          <w:sz w:val="25"/>
          <w:szCs w:val="25"/>
        </w:rPr>
        <w:br/>
      </w:r>
      <w:r w:rsidRPr="003E77FA">
        <w:rPr>
          <w:rFonts w:ascii="Times New Roman" w:hAnsi="Times New Roman" w:cs="Times New Roman"/>
          <w:color w:val="000000" w:themeColor="text1"/>
          <w:sz w:val="25"/>
          <w:szCs w:val="25"/>
          <w:shd w:val="clear" w:color="auto" w:fill="FFFFFF"/>
        </w:rPr>
        <w:t>s učiteľmi). Človek sa počas svojho života stáva členom početných spoločenských skupín. Vytvára si vzťahy, preberá pravidlá, prispôsobuje svoje konanie - socializuje sa /</w:t>
      </w:r>
      <w:r w:rsidRPr="003E77FA">
        <w:rPr>
          <w:rFonts w:ascii="Times New Roman" w:hAnsi="Times New Roman" w:cs="Times New Roman"/>
          <w:i/>
          <w:color w:val="000000" w:themeColor="text1"/>
          <w:sz w:val="25"/>
          <w:szCs w:val="25"/>
          <w:shd w:val="clear" w:color="auto" w:fill="FFFFFF"/>
        </w:rPr>
        <w:t>Školská trieda ako spoločenská skupina, 2020/.</w:t>
      </w:r>
    </w:p>
    <w:p w:rsidR="007C64B6" w:rsidRPr="007C64B6" w:rsidRDefault="00214E98" w:rsidP="003E77FA">
      <w:pPr>
        <w:rPr>
          <w:rFonts w:ascii="Times New Roman" w:hAnsi="Times New Roman" w:cs="Times New Roman"/>
          <w:color w:val="000000" w:themeColor="text1"/>
          <w:sz w:val="25"/>
          <w:szCs w:val="25"/>
          <w:shd w:val="clear" w:color="auto" w:fill="FFFFFF"/>
        </w:rPr>
      </w:pPr>
      <w:r>
        <w:rPr>
          <w:noProof/>
          <w:lang w:eastAsia="sk-SK"/>
        </w:rPr>
        <w:drawing>
          <wp:inline distT="0" distB="0" distL="0" distR="0">
            <wp:extent cx="5758752" cy="3165230"/>
            <wp:effectExtent l="19050" t="0" r="0" b="0"/>
            <wp:docPr id="4" name="obrázek 4" descr="PPT - Školská trieda PowerPoint Presentation, free download - 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T - Školská trieda PowerPoint Presentation, free download - ID ..."/>
                    <pic:cNvPicPr>
                      <a:picLocks noChangeAspect="1" noChangeArrowheads="1"/>
                    </pic:cNvPicPr>
                  </pic:nvPicPr>
                  <pic:blipFill>
                    <a:blip r:embed="rId8"/>
                    <a:srcRect/>
                    <a:stretch>
                      <a:fillRect/>
                    </a:stretch>
                  </pic:blipFill>
                  <pic:spPr bwMode="auto">
                    <a:xfrm>
                      <a:off x="0" y="0"/>
                      <a:ext cx="5760720" cy="3166312"/>
                    </a:xfrm>
                    <a:prstGeom prst="rect">
                      <a:avLst/>
                    </a:prstGeom>
                    <a:noFill/>
                    <a:ln w="9525">
                      <a:noFill/>
                      <a:miter lim="800000"/>
                      <a:headEnd/>
                      <a:tailEnd/>
                    </a:ln>
                  </pic:spPr>
                </pic:pic>
              </a:graphicData>
            </a:graphic>
          </wp:inline>
        </w:drawing>
      </w:r>
    </w:p>
    <w:p w:rsidR="00AF47D6" w:rsidRPr="007C64B6" w:rsidRDefault="007C64B6" w:rsidP="00AF47D6">
      <w:pPr>
        <w:jc w:val="both"/>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lastRenderedPageBreak/>
        <w:t>ŠKOLSKÁ TRIEDA AKO SOCIÁLNA SKUPINA</w:t>
      </w:r>
    </w:p>
    <w:p w:rsidR="00AF47D6" w:rsidRPr="00E62673" w:rsidRDefault="00913F62" w:rsidP="00AF47D6">
      <w:pPr>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 xml:space="preserve">Školskú triedu niektorí autori zaraďujú medzi malú alebo strednú sociálnu skupinu. Delenie sociálnych skupín vyplýva z rôznych faktorov. Podľa Matulu </w:t>
      </w:r>
      <w:r w:rsidRPr="00E62673">
        <w:rPr>
          <w:rFonts w:ascii="Times New Roman" w:hAnsi="Times New Roman" w:cs="Times New Roman"/>
          <w:b/>
          <w:color w:val="000000" w:themeColor="text1"/>
          <w:sz w:val="26"/>
          <w:szCs w:val="26"/>
        </w:rPr>
        <w:t>školská trieda patrí medzi strednú sociálnu skupinu</w:t>
      </w:r>
      <w:r>
        <w:rPr>
          <w:rFonts w:ascii="Times New Roman" w:hAnsi="Times New Roman" w:cs="Times New Roman"/>
          <w:color w:val="000000" w:themeColor="text1"/>
          <w:sz w:val="26"/>
          <w:szCs w:val="26"/>
        </w:rPr>
        <w:t xml:space="preserve">. Vyznačuje sa počtom členov </w:t>
      </w:r>
      <w:r w:rsidRPr="00E62673">
        <w:rPr>
          <w:rFonts w:ascii="Times New Roman" w:hAnsi="Times New Roman" w:cs="Times New Roman"/>
          <w:b/>
          <w:color w:val="000000" w:themeColor="text1"/>
          <w:sz w:val="26"/>
          <w:szCs w:val="26"/>
        </w:rPr>
        <w:t>od 13-45</w:t>
      </w:r>
      <w:r>
        <w:rPr>
          <w:rFonts w:ascii="Times New Roman" w:hAnsi="Times New Roman" w:cs="Times New Roman"/>
          <w:color w:val="000000" w:themeColor="text1"/>
          <w:sz w:val="26"/>
          <w:szCs w:val="26"/>
        </w:rPr>
        <w:t xml:space="preserve">. V tejto sociálnej skupine prevažuje komunikácia typu - </w:t>
      </w:r>
      <w:r w:rsidRPr="00E62673">
        <w:rPr>
          <w:rFonts w:ascii="Times New Roman" w:hAnsi="Times New Roman" w:cs="Times New Roman"/>
          <w:b/>
          <w:color w:val="000000" w:themeColor="text1"/>
          <w:sz w:val="26"/>
          <w:szCs w:val="26"/>
        </w:rPr>
        <w:t>vedúci skupiny komunikuje s každým a členovia sa navzájom poznajú.</w:t>
      </w:r>
      <w:r>
        <w:rPr>
          <w:rFonts w:ascii="Times New Roman" w:hAnsi="Times New Roman" w:cs="Times New Roman"/>
          <w:color w:val="000000" w:themeColor="text1"/>
          <w:sz w:val="26"/>
          <w:szCs w:val="26"/>
        </w:rPr>
        <w:t xml:space="preserve"> Medzi </w:t>
      </w:r>
      <w:r w:rsidR="00E62673">
        <w:rPr>
          <w:rFonts w:ascii="Times New Roman" w:hAnsi="Times New Roman" w:cs="Times New Roman"/>
          <w:color w:val="000000" w:themeColor="text1"/>
          <w:sz w:val="26"/>
          <w:szCs w:val="26"/>
        </w:rPr>
        <w:t xml:space="preserve">stredné sociálne skupiny patria: </w:t>
      </w:r>
      <w:r w:rsidRPr="00E62673">
        <w:rPr>
          <w:rFonts w:ascii="Times New Roman" w:hAnsi="Times New Roman" w:cs="Times New Roman"/>
          <w:b/>
          <w:color w:val="000000" w:themeColor="text1"/>
          <w:sz w:val="26"/>
          <w:szCs w:val="26"/>
        </w:rPr>
        <w:t xml:space="preserve">podniky, organizácie, spolky a školské triedy. </w:t>
      </w:r>
    </w:p>
    <w:p w:rsidR="00E62673" w:rsidRDefault="00E62673" w:rsidP="00AF47D6">
      <w:pPr>
        <w:jc w:val="both"/>
        <w:rPr>
          <w:rFonts w:ascii="Times New Roman" w:hAnsi="Times New Roman" w:cs="Times New Roman"/>
          <w:i/>
          <w:sz w:val="25"/>
          <w:szCs w:val="25"/>
        </w:rPr>
      </w:pPr>
      <w:r w:rsidRPr="00E62673">
        <w:rPr>
          <w:rFonts w:ascii="Times New Roman" w:hAnsi="Times New Roman" w:cs="Times New Roman"/>
          <w:sz w:val="25"/>
          <w:szCs w:val="25"/>
        </w:rPr>
        <w:t>Malé skupiny predstavujú najbližšie, primárne sociálne prostredie, v ktorom prebieha socializačný proces. Členovia malej skupiny sú spojení trvalejšími citovými zväzkami, existujú medzi nimi spravidla pozitívne citové vzťahy. Vytvárajú si normy spolunažívania, záväzné pre všetkých členov skupiny a spoločný systém hodnôt</w:t>
      </w:r>
      <w:r>
        <w:rPr>
          <w:rFonts w:ascii="Times New Roman" w:hAnsi="Times New Roman" w:cs="Times New Roman"/>
          <w:sz w:val="25"/>
          <w:szCs w:val="25"/>
        </w:rPr>
        <w:t xml:space="preserve"> </w:t>
      </w:r>
      <w:r w:rsidRPr="00E62673">
        <w:rPr>
          <w:rFonts w:ascii="Times New Roman" w:hAnsi="Times New Roman" w:cs="Times New Roman"/>
          <w:i/>
          <w:sz w:val="25"/>
          <w:szCs w:val="25"/>
        </w:rPr>
        <w:t>/Matula, Š.</w:t>
      </w:r>
      <w:r>
        <w:rPr>
          <w:rFonts w:ascii="Times New Roman" w:hAnsi="Times New Roman" w:cs="Times New Roman"/>
          <w:i/>
          <w:sz w:val="25"/>
          <w:szCs w:val="25"/>
        </w:rPr>
        <w:t>,</w:t>
      </w:r>
      <w:r w:rsidRPr="00E62673">
        <w:rPr>
          <w:rFonts w:ascii="Times New Roman" w:hAnsi="Times New Roman" w:cs="Times New Roman"/>
          <w:i/>
          <w:sz w:val="25"/>
          <w:szCs w:val="25"/>
        </w:rPr>
        <w:t xml:space="preserve"> 2020/.</w:t>
      </w:r>
    </w:p>
    <w:p w:rsidR="00E62673" w:rsidRDefault="00E62673" w:rsidP="00AF47D6">
      <w:pPr>
        <w:jc w:val="both"/>
        <w:rPr>
          <w:rFonts w:ascii="Times New Roman" w:hAnsi="Times New Roman" w:cs="Times New Roman"/>
          <w:sz w:val="25"/>
          <w:szCs w:val="25"/>
        </w:rPr>
      </w:pPr>
      <w:r>
        <w:rPr>
          <w:rFonts w:ascii="Times New Roman" w:hAnsi="Times New Roman" w:cs="Times New Roman"/>
          <w:sz w:val="25"/>
          <w:szCs w:val="25"/>
        </w:rPr>
        <w:t xml:space="preserve">Podľa charakteru vzniku a spôsobu komunikácie rozlišujeme </w:t>
      </w:r>
      <w:r w:rsidRPr="00E62673">
        <w:rPr>
          <w:rFonts w:ascii="Times New Roman" w:hAnsi="Times New Roman" w:cs="Times New Roman"/>
          <w:b/>
          <w:sz w:val="25"/>
          <w:szCs w:val="25"/>
        </w:rPr>
        <w:t>formálne a neformálne</w:t>
      </w:r>
      <w:r>
        <w:rPr>
          <w:rFonts w:ascii="Times New Roman" w:hAnsi="Times New Roman" w:cs="Times New Roman"/>
          <w:sz w:val="25"/>
          <w:szCs w:val="25"/>
        </w:rPr>
        <w:t xml:space="preserve"> sociálne skupiny. </w:t>
      </w:r>
    </w:p>
    <w:p w:rsidR="00E62673" w:rsidRDefault="00E62673" w:rsidP="00AF47D6">
      <w:pPr>
        <w:jc w:val="both"/>
        <w:rPr>
          <w:rFonts w:ascii="Times New Roman" w:hAnsi="Times New Roman" w:cs="Times New Roman"/>
          <w:i/>
          <w:sz w:val="25"/>
          <w:szCs w:val="25"/>
        </w:rPr>
      </w:pPr>
      <w:r w:rsidRPr="00E62673">
        <w:rPr>
          <w:rFonts w:ascii="Times New Roman" w:hAnsi="Times New Roman" w:cs="Times New Roman"/>
          <w:b/>
          <w:sz w:val="25"/>
          <w:szCs w:val="25"/>
        </w:rPr>
        <w:t>Formálne sociálne skupin</w:t>
      </w:r>
      <w:r>
        <w:rPr>
          <w:rFonts w:ascii="Times New Roman" w:hAnsi="Times New Roman" w:cs="Times New Roman"/>
          <w:b/>
          <w:sz w:val="25"/>
          <w:szCs w:val="25"/>
        </w:rPr>
        <w:t xml:space="preserve">y: </w:t>
      </w:r>
      <w:r w:rsidRPr="00E62673">
        <w:rPr>
          <w:rFonts w:ascii="Times New Roman" w:hAnsi="Times New Roman" w:cs="Times New Roman"/>
          <w:color w:val="000000" w:themeColor="text1"/>
          <w:sz w:val="25"/>
          <w:szCs w:val="25"/>
        </w:rPr>
        <w:t>Štruktúra vzťahov je daná pevnými pravidlami (napr. vojenská jednotka alebo oddelenie na nejakom úrade). Náplň a činnosti jednotlivých funkcií v skupine je presne popísaná.</w:t>
      </w:r>
      <w:r>
        <w:rPr>
          <w:rFonts w:ascii="Times New Roman" w:hAnsi="Times New Roman" w:cs="Times New Roman"/>
          <w:color w:val="000000" w:themeColor="text1"/>
          <w:sz w:val="25"/>
          <w:szCs w:val="25"/>
        </w:rPr>
        <w:t xml:space="preserve"> </w:t>
      </w:r>
      <w:r w:rsidRPr="00E62673">
        <w:rPr>
          <w:rFonts w:ascii="Times New Roman" w:hAnsi="Times New Roman" w:cs="Times New Roman"/>
          <w:sz w:val="25"/>
          <w:szCs w:val="25"/>
        </w:rPr>
        <w:t>Majú odosobnený charakter, sú súčasťou spoločenských organizácií, a tým aj nositeľmi ich cieľov. Sú účelové a majú určité vecné úlohy s určitou organizačnou štruktúrou</w:t>
      </w:r>
      <w:r>
        <w:rPr>
          <w:rFonts w:ascii="Times New Roman" w:hAnsi="Times New Roman" w:cs="Times New Roman"/>
          <w:sz w:val="25"/>
          <w:szCs w:val="25"/>
        </w:rPr>
        <w:t xml:space="preserve"> /</w:t>
      </w:r>
      <w:r>
        <w:rPr>
          <w:rFonts w:ascii="Times New Roman" w:hAnsi="Times New Roman" w:cs="Times New Roman"/>
          <w:i/>
          <w:sz w:val="25"/>
          <w:szCs w:val="25"/>
        </w:rPr>
        <w:t>Matula, Š., 2020/.</w:t>
      </w:r>
    </w:p>
    <w:p w:rsidR="00E62673" w:rsidRDefault="00E62673" w:rsidP="00AF47D6">
      <w:pPr>
        <w:jc w:val="both"/>
        <w:rPr>
          <w:rFonts w:ascii="Times New Roman" w:hAnsi="Times New Roman" w:cs="Times New Roman"/>
          <w:i/>
          <w:color w:val="000000" w:themeColor="text1"/>
          <w:sz w:val="25"/>
          <w:szCs w:val="25"/>
        </w:rPr>
      </w:pPr>
      <w:r w:rsidRPr="00E62673">
        <w:rPr>
          <w:rFonts w:ascii="Times New Roman" w:hAnsi="Times New Roman" w:cs="Times New Roman"/>
          <w:b/>
          <w:sz w:val="25"/>
          <w:szCs w:val="25"/>
        </w:rPr>
        <w:t>Neformálne sociálne skupiny:</w:t>
      </w:r>
      <w:r>
        <w:rPr>
          <w:rFonts w:ascii="Times New Roman" w:hAnsi="Times New Roman" w:cs="Times New Roman"/>
          <w:sz w:val="25"/>
          <w:szCs w:val="25"/>
        </w:rPr>
        <w:t xml:space="preserve"> </w:t>
      </w:r>
      <w:r w:rsidRPr="00E62673">
        <w:rPr>
          <w:rFonts w:ascii="Times New Roman" w:hAnsi="Times New Roman" w:cs="Times New Roman"/>
          <w:color w:val="000000" w:themeColor="text1"/>
          <w:sz w:val="25"/>
          <w:szCs w:val="25"/>
        </w:rPr>
        <w:t>Majú odosobnený charakter, sú súčasťou spoločenských organizácií, a tým aj nositeľmi ich cieľov. Sú účelové a majú určité vecné úlohy s určitou organizačnou štruktúrou. Neformálne skupiny uspokojujú psychické a sociálne potreby svojich členov, uplatňujú sa v nich predovšetkým osobné ciele. Vznikajú spravidla spontánne, nie</w:t>
      </w:r>
      <w:r>
        <w:rPr>
          <w:rFonts w:ascii="Times New Roman" w:hAnsi="Times New Roman" w:cs="Times New Roman"/>
          <w:color w:val="000000" w:themeColor="text1"/>
          <w:sz w:val="25"/>
          <w:szCs w:val="25"/>
        </w:rPr>
        <w:t xml:space="preserve"> sú vedome organizované „zhora“/</w:t>
      </w:r>
      <w:r>
        <w:rPr>
          <w:rFonts w:ascii="Times New Roman" w:hAnsi="Times New Roman" w:cs="Times New Roman"/>
          <w:i/>
          <w:color w:val="000000" w:themeColor="text1"/>
          <w:sz w:val="25"/>
          <w:szCs w:val="25"/>
        </w:rPr>
        <w:t>Matula, Š., 2020/.</w:t>
      </w:r>
    </w:p>
    <w:p w:rsidR="00E62673" w:rsidRPr="00E62673" w:rsidRDefault="00E62673" w:rsidP="00AF47D6">
      <w:pPr>
        <w:jc w:val="both"/>
        <w:rPr>
          <w:rFonts w:ascii="Times New Roman" w:hAnsi="Times New Roman" w:cs="Times New Roman"/>
          <w:i/>
          <w:color w:val="000000" w:themeColor="text1"/>
          <w:sz w:val="25"/>
          <w:szCs w:val="25"/>
        </w:rPr>
      </w:pPr>
    </w:p>
    <w:p w:rsidR="00E62673" w:rsidRPr="00E62673" w:rsidRDefault="00E62673" w:rsidP="00AF47D6">
      <w:pPr>
        <w:jc w:val="both"/>
        <w:rPr>
          <w:rFonts w:ascii="Times New Roman" w:hAnsi="Times New Roman" w:cs="Times New Roman"/>
          <w:color w:val="000000" w:themeColor="text1"/>
          <w:sz w:val="25"/>
          <w:szCs w:val="25"/>
        </w:rPr>
      </w:pPr>
    </w:p>
    <w:p w:rsidR="007C64B6" w:rsidRDefault="007C64B6" w:rsidP="00AF47D6">
      <w:pPr>
        <w:jc w:val="both"/>
        <w:rPr>
          <w:rFonts w:ascii="Times New Roman" w:hAnsi="Times New Roman" w:cs="Times New Roman"/>
          <w:color w:val="000000" w:themeColor="text1"/>
          <w:sz w:val="26"/>
          <w:szCs w:val="26"/>
        </w:rPr>
      </w:pPr>
    </w:p>
    <w:p w:rsidR="007C64B6" w:rsidRDefault="007C64B6" w:rsidP="00AF47D6">
      <w:pPr>
        <w:jc w:val="both"/>
        <w:rPr>
          <w:rFonts w:ascii="Times New Roman" w:hAnsi="Times New Roman" w:cs="Times New Roman"/>
          <w:color w:val="000000" w:themeColor="text1"/>
          <w:sz w:val="26"/>
          <w:szCs w:val="26"/>
        </w:rPr>
      </w:pPr>
    </w:p>
    <w:p w:rsidR="00E62673" w:rsidRDefault="00214E98" w:rsidP="00AF47D6">
      <w:pPr>
        <w:jc w:val="both"/>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lastRenderedPageBreak/>
        <w:t>AKTIVITY NA PODPORU SOCIÁLNYCH ZRUČNOSTÍ ŽIAKOV</w:t>
      </w:r>
    </w:p>
    <w:p w:rsidR="00874CB5" w:rsidRDefault="00214E98" w:rsidP="00AF47D6">
      <w:pPr>
        <w:jc w:val="both"/>
        <w:rPr>
          <w:rFonts w:ascii="Times New Roman" w:hAnsi="Times New Roman" w:cs="Times New Roman"/>
          <w:color w:val="000000" w:themeColor="text1"/>
          <w:sz w:val="25"/>
          <w:szCs w:val="25"/>
        </w:rPr>
      </w:pPr>
      <w:r w:rsidRPr="008244DB">
        <w:rPr>
          <w:rFonts w:ascii="Times New Roman" w:hAnsi="Times New Roman" w:cs="Times New Roman"/>
          <w:color w:val="000000" w:themeColor="text1"/>
          <w:sz w:val="25"/>
          <w:szCs w:val="25"/>
        </w:rPr>
        <w:t xml:space="preserve">Aktivity, ktoré môžu pedagógom pomôcť pri práci so žiakmi a pozitívne ovplyvniť klímu školskej triedy sú zamerané na zlepšenie vzťahov medzi žiakmi navzájom ako aj vzťahov učiteľ – žiak. Uvádzame príklady niektorých aktivít, ktoré môže pedagóg využiť pri práci so žiakmi na hodinách občianskej náuky, etickej výchovy alebo triednickej hodiny, pričom sa pedagóg zameriava na konkrétny problém, ktorý sa vyskytol v školskej triede a ktorý vyžaduje riešenie. </w:t>
      </w:r>
    </w:p>
    <w:p w:rsidR="00214E98" w:rsidRPr="00874CB5" w:rsidRDefault="00874CB5" w:rsidP="00AF47D6">
      <w:pPr>
        <w:jc w:val="both"/>
        <w:rPr>
          <w:rFonts w:ascii="Times New Roman" w:hAnsi="Times New Roman" w:cs="Times New Roman"/>
          <w:color w:val="000000" w:themeColor="text1"/>
          <w:sz w:val="25"/>
          <w:szCs w:val="25"/>
        </w:rPr>
      </w:pPr>
      <w:r>
        <w:rPr>
          <w:rFonts w:ascii="Times New Roman" w:hAnsi="Times New Roman" w:cs="Times New Roman"/>
          <w:b/>
          <w:color w:val="000000" w:themeColor="text1"/>
          <w:sz w:val="27"/>
          <w:szCs w:val="27"/>
        </w:rPr>
        <w:t>P</w:t>
      </w:r>
      <w:r w:rsidR="00214E98">
        <w:rPr>
          <w:rFonts w:ascii="Times New Roman" w:hAnsi="Times New Roman" w:cs="Times New Roman"/>
          <w:b/>
          <w:color w:val="000000" w:themeColor="text1"/>
          <w:sz w:val="27"/>
          <w:szCs w:val="27"/>
        </w:rPr>
        <w:t>OZITÍVNE ODKAZY</w:t>
      </w:r>
    </w:p>
    <w:p w:rsidR="00E62673" w:rsidRPr="008244DB" w:rsidRDefault="00214E98" w:rsidP="00AF47D6">
      <w:pPr>
        <w:jc w:val="both"/>
        <w:rPr>
          <w:rFonts w:ascii="Times New Roman" w:hAnsi="Times New Roman" w:cs="Times New Roman"/>
          <w:color w:val="000000" w:themeColor="text1"/>
          <w:sz w:val="25"/>
          <w:szCs w:val="25"/>
        </w:rPr>
      </w:pPr>
      <w:r w:rsidRPr="008244DB">
        <w:rPr>
          <w:rFonts w:ascii="Times New Roman" w:hAnsi="Times New Roman" w:cs="Times New Roman"/>
          <w:color w:val="000000" w:themeColor="text1"/>
          <w:sz w:val="25"/>
          <w:szCs w:val="25"/>
        </w:rPr>
        <w:t>Pripevnite žiakom špendlíkom na chrbát papier a povedzte im, aby každý každému napísal na chrbát niečo pozitívne. Keď to urobia, sadnite si do kruhu a žiaci si potichu prečítajú všetky odkazy. Potom môžu vybrať jeden, ktorý sa im najviac páčil a prečítajú ho nahlas. Túto aktivitu majú žiaci veľmi radi, lebo sa vždy niečo pozitívne o sebe dozvedia, a to im nielen zlepšuje náladu, ale aj motivuje do ďalších dní v škole.</w:t>
      </w:r>
      <w:r w:rsidR="00874CB5">
        <w:rPr>
          <w:rFonts w:ascii="Times New Roman" w:hAnsi="Times New Roman" w:cs="Times New Roman"/>
          <w:color w:val="000000" w:themeColor="text1"/>
          <w:sz w:val="25"/>
          <w:szCs w:val="25"/>
        </w:rPr>
        <w:t xml:space="preserve"> </w:t>
      </w:r>
      <w:r w:rsidR="00874CB5" w:rsidRPr="003E77FA">
        <w:rPr>
          <w:rFonts w:ascii="Times New Roman" w:hAnsi="Times New Roman" w:cs="Times New Roman"/>
          <w:i/>
          <w:color w:val="000000" w:themeColor="text1"/>
          <w:sz w:val="25"/>
          <w:szCs w:val="25"/>
        </w:rPr>
        <w:t>/Koníčková J., 2020/</w:t>
      </w:r>
    </w:p>
    <w:p w:rsidR="00214E98" w:rsidRDefault="00214E98" w:rsidP="00214E98">
      <w:pPr>
        <w:jc w:val="center"/>
        <w:rPr>
          <w:rFonts w:ascii="Times New Roman" w:hAnsi="Times New Roman" w:cs="Times New Roman"/>
          <w:color w:val="000000" w:themeColor="text1"/>
          <w:sz w:val="27"/>
          <w:szCs w:val="27"/>
        </w:rPr>
      </w:pPr>
      <w:r>
        <w:rPr>
          <w:noProof/>
          <w:lang w:eastAsia="sk-SK"/>
        </w:rPr>
        <w:drawing>
          <wp:inline distT="0" distB="0" distL="0" distR="0">
            <wp:extent cx="4662170" cy="3496945"/>
            <wp:effectExtent l="19050" t="0" r="5080" b="0"/>
            <wp:docPr id="1" name="obrázek 1" descr="Školská tri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kolská trieda"/>
                    <pic:cNvPicPr>
                      <a:picLocks noChangeAspect="1" noChangeArrowheads="1"/>
                    </pic:cNvPicPr>
                  </pic:nvPicPr>
                  <pic:blipFill>
                    <a:blip r:embed="rId9"/>
                    <a:srcRect/>
                    <a:stretch>
                      <a:fillRect/>
                    </a:stretch>
                  </pic:blipFill>
                  <pic:spPr bwMode="auto">
                    <a:xfrm>
                      <a:off x="0" y="0"/>
                      <a:ext cx="4662170" cy="3496945"/>
                    </a:xfrm>
                    <a:prstGeom prst="rect">
                      <a:avLst/>
                    </a:prstGeom>
                    <a:noFill/>
                    <a:ln w="9525">
                      <a:noFill/>
                      <a:miter lim="800000"/>
                      <a:headEnd/>
                      <a:tailEnd/>
                    </a:ln>
                  </pic:spPr>
                </pic:pic>
              </a:graphicData>
            </a:graphic>
          </wp:inline>
        </w:drawing>
      </w:r>
    </w:p>
    <w:p w:rsidR="00214E98" w:rsidRDefault="00214E98" w:rsidP="00AF47D6">
      <w:pPr>
        <w:jc w:val="both"/>
        <w:rPr>
          <w:rFonts w:ascii="Times New Roman" w:hAnsi="Times New Roman" w:cs="Times New Roman"/>
          <w:color w:val="000000" w:themeColor="text1"/>
          <w:sz w:val="27"/>
          <w:szCs w:val="27"/>
        </w:rPr>
      </w:pPr>
      <w:r>
        <w:rPr>
          <w:rFonts w:ascii="Times New Roman" w:hAnsi="Times New Roman" w:cs="Times New Roman"/>
          <w:color w:val="000000" w:themeColor="text1"/>
          <w:sz w:val="27"/>
          <w:szCs w:val="27"/>
        </w:rPr>
        <w:tab/>
      </w:r>
    </w:p>
    <w:p w:rsidR="008244DB" w:rsidRDefault="008244DB" w:rsidP="00AF47D6">
      <w:pPr>
        <w:jc w:val="both"/>
        <w:rPr>
          <w:rFonts w:ascii="Times New Roman" w:hAnsi="Times New Roman" w:cs="Times New Roman"/>
          <w:color w:val="000000" w:themeColor="text1"/>
          <w:sz w:val="27"/>
          <w:szCs w:val="27"/>
        </w:rPr>
      </w:pPr>
    </w:p>
    <w:p w:rsidR="00214E98" w:rsidRPr="00214E98" w:rsidRDefault="00214E98" w:rsidP="00AF47D6">
      <w:pPr>
        <w:jc w:val="both"/>
        <w:rPr>
          <w:rFonts w:ascii="Times New Roman" w:hAnsi="Times New Roman" w:cs="Times New Roman"/>
          <w:b/>
          <w:color w:val="000000" w:themeColor="text1"/>
          <w:sz w:val="27"/>
          <w:szCs w:val="27"/>
        </w:rPr>
      </w:pPr>
      <w:r w:rsidRPr="00214E98">
        <w:rPr>
          <w:rFonts w:ascii="Times New Roman" w:hAnsi="Times New Roman" w:cs="Times New Roman"/>
          <w:b/>
          <w:color w:val="000000" w:themeColor="text1"/>
          <w:sz w:val="27"/>
          <w:szCs w:val="27"/>
        </w:rPr>
        <w:lastRenderedPageBreak/>
        <w:t>PRÍBEH O SEBE</w:t>
      </w:r>
    </w:p>
    <w:p w:rsidR="00E62673" w:rsidRDefault="00214E98" w:rsidP="00AF47D6">
      <w:pPr>
        <w:jc w:val="both"/>
        <w:rPr>
          <w:rFonts w:ascii="Times New Roman" w:hAnsi="Times New Roman" w:cs="Times New Roman"/>
          <w:color w:val="000000" w:themeColor="text1"/>
          <w:sz w:val="25"/>
          <w:szCs w:val="25"/>
        </w:rPr>
      </w:pPr>
      <w:r w:rsidRPr="008244DB">
        <w:rPr>
          <w:rFonts w:ascii="Times New Roman" w:hAnsi="Times New Roman" w:cs="Times New Roman"/>
          <w:color w:val="000000" w:themeColor="text1"/>
          <w:sz w:val="25"/>
          <w:szCs w:val="25"/>
        </w:rPr>
        <w:t>Žiaci napíšu na papier krátky príbeh zo svojho života. Učiteľ potom príbehy pozbiera, vloží ich do nejakej nádoby a postupne ich začne čítať. Úlohou žiakov je priradiť príbeh ku konkrétnemu žiakovi. So staršími žiakmi alebo stredoškolákmi môžete pracovať aj tak, že im poviete, aby opísali situáciu zo svojho života, ktorá bola pre nich určitým spôsobom prelomová, ktorá im pomohla prekonať nejaký problém alebo pomohla pochopiť dôležité veci.</w:t>
      </w:r>
      <w:r w:rsidR="009F0575" w:rsidRPr="009F0575">
        <w:rPr>
          <w:rFonts w:ascii="Times New Roman" w:hAnsi="Times New Roman" w:cs="Times New Roman"/>
          <w:i/>
          <w:color w:val="000000" w:themeColor="text1"/>
          <w:sz w:val="25"/>
          <w:szCs w:val="25"/>
        </w:rPr>
        <w:t xml:space="preserve"> </w:t>
      </w:r>
      <w:r w:rsidR="009F0575" w:rsidRPr="003E77FA">
        <w:rPr>
          <w:rFonts w:ascii="Times New Roman" w:hAnsi="Times New Roman" w:cs="Times New Roman"/>
          <w:i/>
          <w:color w:val="000000" w:themeColor="text1"/>
          <w:sz w:val="25"/>
          <w:szCs w:val="25"/>
        </w:rPr>
        <w:t>/Koníčková J., 2020/</w:t>
      </w:r>
    </w:p>
    <w:p w:rsidR="00D5317D" w:rsidRDefault="00D5317D" w:rsidP="00AF47D6">
      <w:pPr>
        <w:jc w:val="both"/>
        <w:rPr>
          <w:rFonts w:ascii="Times New Roman" w:hAnsi="Times New Roman" w:cs="Times New Roman"/>
          <w:color w:val="000000" w:themeColor="text1"/>
          <w:sz w:val="25"/>
          <w:szCs w:val="25"/>
        </w:rPr>
      </w:pPr>
      <w:r>
        <w:rPr>
          <w:noProof/>
          <w:lang w:eastAsia="sk-SK"/>
        </w:rPr>
        <w:drawing>
          <wp:inline distT="0" distB="0" distL="0" distR="0">
            <wp:extent cx="3116035" cy="2421653"/>
            <wp:effectExtent l="19050" t="0" r="8165" b="0"/>
            <wp:docPr id="10" name="obrázek 10" descr="Bezplatný obrázek: potrhané okraje, kniha, stránky, papíru, kart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zplatný obrázek: potrhané okraje, kniha, stránky, papíru, kartonu"/>
                    <pic:cNvPicPr>
                      <a:picLocks noChangeAspect="1" noChangeArrowheads="1"/>
                    </pic:cNvPicPr>
                  </pic:nvPicPr>
                  <pic:blipFill>
                    <a:blip r:embed="rId10"/>
                    <a:srcRect/>
                    <a:stretch>
                      <a:fillRect/>
                    </a:stretch>
                  </pic:blipFill>
                  <pic:spPr bwMode="auto">
                    <a:xfrm>
                      <a:off x="0" y="0"/>
                      <a:ext cx="3118464" cy="2421653"/>
                    </a:xfrm>
                    <a:prstGeom prst="rect">
                      <a:avLst/>
                    </a:prstGeom>
                    <a:noFill/>
                    <a:ln w="9525">
                      <a:noFill/>
                      <a:miter lim="800000"/>
                      <a:headEnd/>
                      <a:tailEnd/>
                    </a:ln>
                  </pic:spPr>
                </pic:pic>
              </a:graphicData>
            </a:graphic>
          </wp:inline>
        </w:drawing>
      </w:r>
    </w:p>
    <w:p w:rsidR="008244DB" w:rsidRPr="008244DB" w:rsidRDefault="008244DB" w:rsidP="00AF47D6">
      <w:pPr>
        <w:jc w:val="both"/>
        <w:rPr>
          <w:rFonts w:ascii="Times New Roman" w:hAnsi="Times New Roman" w:cs="Times New Roman"/>
          <w:b/>
          <w:color w:val="000000" w:themeColor="text1"/>
          <w:sz w:val="25"/>
          <w:szCs w:val="25"/>
        </w:rPr>
      </w:pPr>
      <w:r>
        <w:rPr>
          <w:rFonts w:ascii="Times New Roman" w:hAnsi="Times New Roman" w:cs="Times New Roman"/>
          <w:b/>
          <w:color w:val="000000" w:themeColor="text1"/>
          <w:sz w:val="25"/>
          <w:szCs w:val="25"/>
        </w:rPr>
        <w:t>ZAHOĎ STRES</w:t>
      </w:r>
    </w:p>
    <w:p w:rsidR="00D5317D" w:rsidRDefault="008244DB" w:rsidP="00D5317D">
      <w:pPr>
        <w:pStyle w:val="Normlnywebov"/>
        <w:spacing w:before="111" w:beforeAutospacing="0" w:after="111" w:afterAutospacing="0" w:line="400" w:lineRule="atLeast"/>
        <w:jc w:val="both"/>
        <w:rPr>
          <w:color w:val="000000" w:themeColor="text1"/>
          <w:sz w:val="25"/>
          <w:szCs w:val="25"/>
        </w:rPr>
      </w:pPr>
      <w:r w:rsidRPr="008244DB">
        <w:rPr>
          <w:color w:val="000000" w:themeColor="text1"/>
          <w:sz w:val="25"/>
          <w:szCs w:val="25"/>
        </w:rPr>
        <w:t>Povedzte svojim žiakom, aby napísali na pa</w:t>
      </w:r>
      <w:r>
        <w:rPr>
          <w:color w:val="000000" w:themeColor="text1"/>
          <w:sz w:val="25"/>
          <w:szCs w:val="25"/>
        </w:rPr>
        <w:t>p</w:t>
      </w:r>
      <w:r w:rsidRPr="008244DB">
        <w:rPr>
          <w:color w:val="000000" w:themeColor="text1"/>
          <w:sz w:val="25"/>
          <w:szCs w:val="25"/>
        </w:rPr>
        <w:t xml:space="preserve">ier situáciu, osobu alebo udalosť, ktorá ich najviac stresuje. Keď dopíšu, povedzte im, aby papier roztrhali a pri trhaní si predstavovali, ako stres z nich vychádza. Môžete to urobiť napríklad na začiatku hodiny a je pravdepodobné, že vďaka tejto aktivite vytvoríte pre niektorých žiakov lepšie </w:t>
      </w:r>
      <w:r w:rsidR="00D5317D">
        <w:rPr>
          <w:color w:val="000000" w:themeColor="text1"/>
          <w:sz w:val="25"/>
          <w:szCs w:val="25"/>
        </w:rPr>
        <w:t>podm</w:t>
      </w:r>
      <w:r w:rsidRPr="008244DB">
        <w:rPr>
          <w:color w:val="000000" w:themeColor="text1"/>
          <w:sz w:val="25"/>
          <w:szCs w:val="25"/>
        </w:rPr>
        <w:t>ienky</w:t>
      </w:r>
      <w:r w:rsidR="00D5317D">
        <w:rPr>
          <w:color w:val="000000" w:themeColor="text1"/>
          <w:sz w:val="25"/>
          <w:szCs w:val="25"/>
        </w:rPr>
        <w:t xml:space="preserve"> na učenie. </w:t>
      </w:r>
      <w:r w:rsidR="009F0575" w:rsidRPr="003E77FA">
        <w:rPr>
          <w:i/>
          <w:color w:val="000000" w:themeColor="text1"/>
          <w:sz w:val="25"/>
          <w:szCs w:val="25"/>
        </w:rPr>
        <w:t>/Koníčková J., 2020/</w:t>
      </w:r>
    </w:p>
    <w:p w:rsidR="008244DB" w:rsidRDefault="008244DB" w:rsidP="00D5317D">
      <w:pPr>
        <w:pStyle w:val="Normlnywebov"/>
        <w:spacing w:before="111" w:beforeAutospacing="0" w:after="111" w:afterAutospacing="0" w:line="400" w:lineRule="atLeast"/>
        <w:jc w:val="right"/>
        <w:rPr>
          <w:noProof/>
        </w:rPr>
      </w:pPr>
      <w:r w:rsidRPr="008244DB">
        <w:rPr>
          <w:color w:val="000000" w:themeColor="text1"/>
          <w:sz w:val="25"/>
          <w:szCs w:val="25"/>
        </w:rPr>
        <w:t xml:space="preserve"> </w:t>
      </w:r>
      <w:r w:rsidR="00D5317D">
        <w:rPr>
          <w:noProof/>
        </w:rPr>
        <w:drawing>
          <wp:inline distT="0" distB="0" distL="0" distR="0">
            <wp:extent cx="2804536" cy="2270928"/>
            <wp:effectExtent l="19050" t="0" r="0" b="0"/>
            <wp:docPr id="3" name="obrázek 13" descr="Stres liečba, príznaky, domáce recepty | Zdrav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es liečba, príznaky, domáce recepty | Zdravopedia"/>
                    <pic:cNvPicPr>
                      <a:picLocks noChangeAspect="1" noChangeArrowheads="1"/>
                    </pic:cNvPicPr>
                  </pic:nvPicPr>
                  <pic:blipFill>
                    <a:blip r:embed="rId11"/>
                    <a:srcRect/>
                    <a:stretch>
                      <a:fillRect/>
                    </a:stretch>
                  </pic:blipFill>
                  <pic:spPr bwMode="auto">
                    <a:xfrm>
                      <a:off x="0" y="0"/>
                      <a:ext cx="2813685" cy="2278337"/>
                    </a:xfrm>
                    <a:prstGeom prst="rect">
                      <a:avLst/>
                    </a:prstGeom>
                    <a:noFill/>
                    <a:ln w="9525">
                      <a:noFill/>
                      <a:miter lim="800000"/>
                      <a:headEnd/>
                      <a:tailEnd/>
                    </a:ln>
                  </pic:spPr>
                </pic:pic>
              </a:graphicData>
            </a:graphic>
          </wp:inline>
        </w:drawing>
      </w:r>
      <w:r w:rsidRPr="008244DB">
        <w:rPr>
          <w:color w:val="000000" w:themeColor="text1"/>
          <w:sz w:val="25"/>
          <w:szCs w:val="25"/>
        </w:rPr>
        <w:t>.</w:t>
      </w:r>
      <w:r w:rsidR="00D5317D" w:rsidRPr="00D5317D">
        <w:rPr>
          <w:noProof/>
        </w:rPr>
        <w:t xml:space="preserve"> </w:t>
      </w:r>
    </w:p>
    <w:p w:rsidR="00D5317D" w:rsidRDefault="00D5317D" w:rsidP="00D5317D">
      <w:pPr>
        <w:pStyle w:val="Normlnywebov"/>
        <w:spacing w:before="111" w:beforeAutospacing="0" w:after="111" w:afterAutospacing="0" w:line="400" w:lineRule="atLeast"/>
        <w:jc w:val="both"/>
        <w:rPr>
          <w:b/>
          <w:noProof/>
          <w:sz w:val="25"/>
          <w:szCs w:val="25"/>
        </w:rPr>
      </w:pPr>
      <w:r>
        <w:rPr>
          <w:b/>
          <w:noProof/>
          <w:sz w:val="25"/>
          <w:szCs w:val="25"/>
        </w:rPr>
        <w:lastRenderedPageBreak/>
        <w:t>VNÍMAME ZVUK</w:t>
      </w:r>
    </w:p>
    <w:p w:rsidR="00D5317D" w:rsidRDefault="00D5317D" w:rsidP="00D5317D">
      <w:pPr>
        <w:pStyle w:val="Normlnywebov"/>
        <w:spacing w:before="111" w:beforeAutospacing="0" w:after="111" w:afterAutospacing="0" w:line="400" w:lineRule="atLeast"/>
        <w:jc w:val="both"/>
        <w:rPr>
          <w:b/>
          <w:noProof/>
          <w:sz w:val="25"/>
          <w:szCs w:val="25"/>
        </w:rPr>
      </w:pPr>
    </w:p>
    <w:p w:rsidR="00D5317D" w:rsidRPr="00D5317D" w:rsidRDefault="00D5317D" w:rsidP="00D5317D">
      <w:pPr>
        <w:pStyle w:val="Normlnywebov"/>
        <w:spacing w:before="111" w:beforeAutospacing="0" w:after="111" w:afterAutospacing="0" w:line="360" w:lineRule="auto"/>
        <w:jc w:val="both"/>
        <w:rPr>
          <w:color w:val="000000" w:themeColor="text1"/>
          <w:sz w:val="25"/>
          <w:szCs w:val="25"/>
        </w:rPr>
      </w:pPr>
      <w:r w:rsidRPr="00D5317D">
        <w:rPr>
          <w:color w:val="000000" w:themeColor="text1"/>
          <w:sz w:val="25"/>
          <w:szCs w:val="25"/>
        </w:rPr>
        <w:t>Povedzte žiakom, aby boli chvíľu ticho a sústredili sa len na zvuky, ktoré počujú a po určitej dobe sa sústredili len na ten zvuk, ktorý na nich vplýval najintenzívnejšie. Neskôr sa môžete porozprávať o tom, aké pocity v nich konkrétny zvuk vyvolával. Keď sa takto učia vnímať zvuky, začínajú sa citlivejšie stavať aj ku zvukom, ktoré oni sami často spôsobujú v triede.</w:t>
      </w:r>
      <w:r w:rsidR="009F0575" w:rsidRPr="009F0575">
        <w:rPr>
          <w:i/>
          <w:color w:val="000000" w:themeColor="text1"/>
          <w:sz w:val="25"/>
          <w:szCs w:val="25"/>
        </w:rPr>
        <w:t xml:space="preserve"> </w:t>
      </w:r>
      <w:r w:rsidR="009F0575" w:rsidRPr="003E77FA">
        <w:rPr>
          <w:i/>
          <w:color w:val="000000" w:themeColor="text1"/>
          <w:sz w:val="25"/>
          <w:szCs w:val="25"/>
        </w:rPr>
        <w:t>/Koníčková J., 2020/</w:t>
      </w:r>
    </w:p>
    <w:p w:rsidR="00D5317D" w:rsidRDefault="00D5317D" w:rsidP="00D5317D">
      <w:pPr>
        <w:pStyle w:val="Normlnywebov"/>
        <w:spacing w:before="111" w:beforeAutospacing="0" w:after="111" w:afterAutospacing="0" w:line="360" w:lineRule="auto"/>
        <w:jc w:val="center"/>
        <w:rPr>
          <w:color w:val="000000" w:themeColor="text1"/>
          <w:sz w:val="25"/>
          <w:szCs w:val="25"/>
        </w:rPr>
      </w:pPr>
      <w:r>
        <w:rPr>
          <w:noProof/>
        </w:rPr>
        <w:drawing>
          <wp:inline distT="0" distB="0" distL="0" distR="0">
            <wp:extent cx="3807467" cy="2461847"/>
            <wp:effectExtent l="19050" t="0" r="2533" b="0"/>
            <wp:docPr id="16" name="obrázek 16" descr="Zvuky pri dotyku displ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vuky pri dotyku displeja"/>
                    <pic:cNvPicPr>
                      <a:picLocks noChangeAspect="1" noChangeArrowheads="1"/>
                    </pic:cNvPicPr>
                  </pic:nvPicPr>
                  <pic:blipFill>
                    <a:blip r:embed="rId12"/>
                    <a:srcRect/>
                    <a:stretch>
                      <a:fillRect/>
                    </a:stretch>
                  </pic:blipFill>
                  <pic:spPr bwMode="auto">
                    <a:xfrm>
                      <a:off x="0" y="0"/>
                      <a:ext cx="3808095" cy="2462253"/>
                    </a:xfrm>
                    <a:prstGeom prst="rect">
                      <a:avLst/>
                    </a:prstGeom>
                    <a:noFill/>
                    <a:ln w="9525">
                      <a:noFill/>
                      <a:miter lim="800000"/>
                      <a:headEnd/>
                      <a:tailEnd/>
                    </a:ln>
                  </pic:spPr>
                </pic:pic>
              </a:graphicData>
            </a:graphic>
          </wp:inline>
        </w:drawing>
      </w:r>
    </w:p>
    <w:p w:rsidR="00901432" w:rsidRDefault="00901432" w:rsidP="00D5317D">
      <w:pPr>
        <w:pStyle w:val="Normlnywebov"/>
        <w:spacing w:before="111" w:beforeAutospacing="0" w:after="111" w:afterAutospacing="0" w:line="360" w:lineRule="auto"/>
        <w:rPr>
          <w:b/>
          <w:color w:val="000000" w:themeColor="text1"/>
          <w:sz w:val="25"/>
          <w:szCs w:val="25"/>
        </w:rPr>
      </w:pPr>
    </w:p>
    <w:p w:rsidR="00D5317D" w:rsidRPr="00901432" w:rsidRDefault="00874CB5" w:rsidP="00D5317D">
      <w:pPr>
        <w:pStyle w:val="Normlnywebov"/>
        <w:spacing w:before="111" w:beforeAutospacing="0" w:after="111" w:afterAutospacing="0" w:line="360" w:lineRule="auto"/>
        <w:rPr>
          <w:b/>
          <w:color w:val="000000" w:themeColor="text1"/>
          <w:sz w:val="25"/>
          <w:szCs w:val="25"/>
        </w:rPr>
      </w:pPr>
      <w:r>
        <w:rPr>
          <w:b/>
          <w:color w:val="000000" w:themeColor="text1"/>
          <w:sz w:val="25"/>
          <w:szCs w:val="25"/>
        </w:rPr>
        <w:t>ROZPRÁVAJ O POCITOCH</w:t>
      </w:r>
    </w:p>
    <w:p w:rsidR="00901432" w:rsidRDefault="00901432" w:rsidP="00D5317D">
      <w:pPr>
        <w:pStyle w:val="Normlnywebov"/>
        <w:spacing w:before="111" w:beforeAutospacing="0" w:after="111" w:afterAutospacing="0" w:line="400" w:lineRule="atLeast"/>
        <w:jc w:val="both"/>
        <w:rPr>
          <w:noProof/>
        </w:rPr>
      </w:pPr>
      <w:r w:rsidRPr="00901432">
        <w:rPr>
          <w:color w:val="000000" w:themeColor="text1"/>
          <w:sz w:val="25"/>
          <w:szCs w:val="25"/>
        </w:rPr>
        <w:t>Táto aktivita sa dá použiť predovšetkým na začiatku alebo na konci týždňa. Žiaci sedia v kruhu a rozprávajú o svojich pocitoch. Vzájomné zdieľanie pocitov pomáha  žiakom si uvedomovať, že často určitý problém nemajú len oni sami, ale i ďalší spolužiaci. To, že žiaci dokážu rozprávať aj o svojich pocitoch, ich učí empatii a lepšiemu vzájomnému pochopeniu. Ideálne je, keď  sa aj učiteľ zapojí do aktivity.</w:t>
      </w:r>
      <w:r w:rsidR="009F0575" w:rsidRPr="009F0575">
        <w:rPr>
          <w:i/>
          <w:color w:val="000000" w:themeColor="text1"/>
          <w:sz w:val="25"/>
          <w:szCs w:val="25"/>
        </w:rPr>
        <w:t xml:space="preserve"> </w:t>
      </w:r>
      <w:r w:rsidR="009F0575" w:rsidRPr="003E77FA">
        <w:rPr>
          <w:i/>
          <w:color w:val="000000" w:themeColor="text1"/>
          <w:sz w:val="25"/>
          <w:szCs w:val="25"/>
        </w:rPr>
        <w:t>/Koníčková J., 2020/</w:t>
      </w:r>
      <w:r w:rsidRPr="00901432">
        <w:rPr>
          <w:noProof/>
        </w:rPr>
        <w:t xml:space="preserve"> </w:t>
      </w:r>
    </w:p>
    <w:p w:rsidR="00D5317D" w:rsidRPr="00901432" w:rsidRDefault="00901432" w:rsidP="00901432">
      <w:pPr>
        <w:pStyle w:val="Normlnywebov"/>
        <w:spacing w:before="111" w:beforeAutospacing="0" w:after="111" w:afterAutospacing="0" w:line="400" w:lineRule="atLeast"/>
        <w:jc w:val="right"/>
        <w:rPr>
          <w:b/>
          <w:noProof/>
          <w:color w:val="000000" w:themeColor="text1"/>
          <w:sz w:val="25"/>
          <w:szCs w:val="25"/>
        </w:rPr>
      </w:pPr>
      <w:r>
        <w:rPr>
          <w:noProof/>
        </w:rPr>
        <w:drawing>
          <wp:inline distT="0" distB="0" distL="0" distR="0">
            <wp:extent cx="2843048" cy="2139796"/>
            <wp:effectExtent l="19050" t="0" r="0" b="0"/>
            <wp:docPr id="5" name="obrázek 22" descr="Emócie: Lopty - Hravaskolk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mócie: Lopty - Hravaskolka.sk"/>
                    <pic:cNvPicPr>
                      <a:picLocks noChangeAspect="1" noChangeArrowheads="1"/>
                    </pic:cNvPicPr>
                  </pic:nvPicPr>
                  <pic:blipFill>
                    <a:blip r:embed="rId13"/>
                    <a:srcRect/>
                    <a:stretch>
                      <a:fillRect/>
                    </a:stretch>
                  </pic:blipFill>
                  <pic:spPr bwMode="auto">
                    <a:xfrm>
                      <a:off x="0" y="0"/>
                      <a:ext cx="2844688" cy="2141030"/>
                    </a:xfrm>
                    <a:prstGeom prst="rect">
                      <a:avLst/>
                    </a:prstGeom>
                    <a:noFill/>
                    <a:ln w="9525">
                      <a:noFill/>
                      <a:miter lim="800000"/>
                      <a:headEnd/>
                      <a:tailEnd/>
                    </a:ln>
                  </pic:spPr>
                </pic:pic>
              </a:graphicData>
            </a:graphic>
          </wp:inline>
        </w:drawing>
      </w:r>
    </w:p>
    <w:p w:rsidR="00874CB5" w:rsidRPr="00874CB5" w:rsidRDefault="00874CB5" w:rsidP="00D5317D">
      <w:pPr>
        <w:pStyle w:val="Normlnywebov"/>
        <w:spacing w:before="111" w:beforeAutospacing="0" w:after="111" w:afterAutospacing="0" w:line="400" w:lineRule="atLeast"/>
        <w:jc w:val="both"/>
        <w:rPr>
          <w:b/>
          <w:color w:val="000000" w:themeColor="text1"/>
          <w:sz w:val="25"/>
          <w:szCs w:val="25"/>
        </w:rPr>
      </w:pPr>
      <w:r w:rsidRPr="00874CB5">
        <w:rPr>
          <w:b/>
          <w:color w:val="000000" w:themeColor="text1"/>
          <w:sz w:val="25"/>
          <w:szCs w:val="25"/>
        </w:rPr>
        <w:lastRenderedPageBreak/>
        <w:t>EMOCIONÁLNA PRECHÁDZKA</w:t>
      </w:r>
    </w:p>
    <w:p w:rsidR="00874CB5" w:rsidRDefault="00874CB5" w:rsidP="00874CB5">
      <w:pPr>
        <w:pStyle w:val="Normlnywebov"/>
        <w:spacing w:before="111" w:beforeAutospacing="0" w:after="111" w:afterAutospacing="0" w:line="400" w:lineRule="atLeast"/>
        <w:jc w:val="both"/>
        <w:rPr>
          <w:color w:val="000000" w:themeColor="text1"/>
          <w:sz w:val="25"/>
          <w:szCs w:val="25"/>
        </w:rPr>
      </w:pPr>
      <w:r w:rsidRPr="00874CB5">
        <w:rPr>
          <w:color w:val="000000" w:themeColor="text1"/>
          <w:sz w:val="25"/>
          <w:szCs w:val="25"/>
        </w:rPr>
        <w:t>Učiteľ povie každému žiakovi, aký emočný stav bude pantomimicky stvárňovať. Môže byť veselý, smutný, šťastný, nahnevaný, prekvapený, bláznivý a podobne. Zároveň učiteľ vyberie 2-3 žiakov, ktorí sa snažia uhádnuť, akú náladu ten ktorý žiak vyjadruje.</w:t>
      </w:r>
      <w:r w:rsidR="009F0575" w:rsidRPr="009F0575">
        <w:rPr>
          <w:i/>
          <w:color w:val="000000" w:themeColor="text1"/>
          <w:sz w:val="25"/>
          <w:szCs w:val="25"/>
        </w:rPr>
        <w:t xml:space="preserve"> </w:t>
      </w:r>
      <w:r w:rsidR="009F0575" w:rsidRPr="003E77FA">
        <w:rPr>
          <w:i/>
          <w:color w:val="000000" w:themeColor="text1"/>
          <w:sz w:val="25"/>
          <w:szCs w:val="25"/>
        </w:rPr>
        <w:t>/Koníčková J., 2020/</w:t>
      </w:r>
    </w:p>
    <w:p w:rsidR="00874CB5" w:rsidRDefault="00874CB5" w:rsidP="00874CB5">
      <w:pPr>
        <w:pStyle w:val="Normlnywebov"/>
        <w:spacing w:before="111" w:beforeAutospacing="0" w:after="111" w:afterAutospacing="0" w:line="400" w:lineRule="atLeast"/>
        <w:rPr>
          <w:rFonts w:ascii="Arial" w:hAnsi="Arial" w:cs="Arial"/>
          <w:color w:val="424242"/>
          <w:sz w:val="27"/>
          <w:szCs w:val="27"/>
        </w:rPr>
      </w:pPr>
      <w:r>
        <w:rPr>
          <w:noProof/>
        </w:rPr>
        <w:drawing>
          <wp:inline distT="0" distB="0" distL="0" distR="0">
            <wp:extent cx="5758752" cy="3516923"/>
            <wp:effectExtent l="19050" t="0" r="0" b="0"/>
            <wp:docPr id="25" name="obrázek 25" descr="Sovík a emo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vík a emoce"/>
                    <pic:cNvPicPr>
                      <a:picLocks noChangeAspect="1" noChangeArrowheads="1"/>
                    </pic:cNvPicPr>
                  </pic:nvPicPr>
                  <pic:blipFill>
                    <a:blip r:embed="rId14"/>
                    <a:srcRect/>
                    <a:stretch>
                      <a:fillRect/>
                    </a:stretch>
                  </pic:blipFill>
                  <pic:spPr bwMode="auto">
                    <a:xfrm>
                      <a:off x="0" y="0"/>
                      <a:ext cx="5760720" cy="3518125"/>
                    </a:xfrm>
                    <a:prstGeom prst="rect">
                      <a:avLst/>
                    </a:prstGeom>
                    <a:noFill/>
                    <a:ln w="9525">
                      <a:noFill/>
                      <a:miter lim="800000"/>
                      <a:headEnd/>
                      <a:tailEnd/>
                    </a:ln>
                  </pic:spPr>
                </pic:pic>
              </a:graphicData>
            </a:graphic>
          </wp:inline>
        </w:drawing>
      </w:r>
    </w:p>
    <w:p w:rsidR="00874CB5" w:rsidRPr="008244DB" w:rsidRDefault="00874CB5" w:rsidP="008244DB">
      <w:pPr>
        <w:pStyle w:val="Normlnywebov"/>
        <w:spacing w:before="111" w:beforeAutospacing="0" w:after="111" w:afterAutospacing="0" w:line="400" w:lineRule="atLeast"/>
        <w:jc w:val="both"/>
        <w:rPr>
          <w:color w:val="000000" w:themeColor="text1"/>
          <w:sz w:val="25"/>
          <w:szCs w:val="25"/>
        </w:rPr>
      </w:pPr>
    </w:p>
    <w:p w:rsidR="00A864AC" w:rsidRPr="00A864AC" w:rsidRDefault="00A864AC" w:rsidP="009F0575">
      <w:pPr>
        <w:pStyle w:val="Normlnywebov"/>
        <w:spacing w:before="111" w:beforeAutospacing="0" w:after="111" w:afterAutospacing="0" w:line="400" w:lineRule="atLeast"/>
        <w:jc w:val="both"/>
        <w:rPr>
          <w:b/>
          <w:color w:val="000000" w:themeColor="text1"/>
          <w:sz w:val="25"/>
          <w:szCs w:val="25"/>
        </w:rPr>
      </w:pPr>
      <w:r>
        <w:rPr>
          <w:b/>
          <w:color w:val="000000" w:themeColor="text1"/>
          <w:sz w:val="25"/>
          <w:szCs w:val="25"/>
        </w:rPr>
        <w:t>STRATENÝ KAMARÁT</w:t>
      </w:r>
    </w:p>
    <w:p w:rsidR="00A864AC" w:rsidRDefault="009F0575" w:rsidP="00A864AC">
      <w:pPr>
        <w:pStyle w:val="Normlnywebov"/>
        <w:spacing w:before="111" w:beforeAutospacing="0" w:after="111" w:afterAutospacing="0" w:line="400" w:lineRule="atLeast"/>
        <w:jc w:val="both"/>
        <w:rPr>
          <w:color w:val="000000" w:themeColor="text1"/>
          <w:sz w:val="25"/>
          <w:szCs w:val="25"/>
        </w:rPr>
      </w:pPr>
      <w:r w:rsidRPr="009F0575">
        <w:rPr>
          <w:color w:val="000000" w:themeColor="text1"/>
          <w:sz w:val="25"/>
          <w:szCs w:val="25"/>
        </w:rPr>
        <w:t>So žiakmi sa môžete zahrať aj hru na „stratenéh</w:t>
      </w:r>
      <w:r w:rsidR="00A864AC">
        <w:rPr>
          <w:color w:val="000000" w:themeColor="text1"/>
          <w:sz w:val="25"/>
          <w:szCs w:val="25"/>
        </w:rPr>
        <w:t>o kamaráta“. Jeden žiak bude človek</w:t>
      </w:r>
      <w:r w:rsidRPr="009F0575">
        <w:rPr>
          <w:color w:val="000000" w:themeColor="text1"/>
          <w:sz w:val="25"/>
          <w:szCs w:val="25"/>
        </w:rPr>
        <w:t xml:space="preserve"> z ulice a druhý žiak bude predstavovať niekoho, komu</w:t>
      </w:r>
      <w:r w:rsidR="00A864AC">
        <w:rPr>
          <w:color w:val="000000" w:themeColor="text1"/>
          <w:sz w:val="25"/>
          <w:szCs w:val="25"/>
        </w:rPr>
        <w:t xml:space="preserve"> sa stratil kamarát. Musí dotyčnému </w:t>
      </w:r>
      <w:r w:rsidRPr="009F0575">
        <w:rPr>
          <w:color w:val="000000" w:themeColor="text1"/>
          <w:sz w:val="25"/>
          <w:szCs w:val="25"/>
        </w:rPr>
        <w:t>opísať jeho pozitívne vlastnosti. Ďalší žiaci v triede hádajú, kto sa vlastne z triedy stratil. Žiaci sa po uhádnutí mena žiaka vymenia a hra pokračuje.</w:t>
      </w:r>
      <w:r w:rsidR="00A864AC" w:rsidRPr="00A864AC">
        <w:rPr>
          <w:noProof/>
        </w:rPr>
        <w:t xml:space="preserve"> </w:t>
      </w:r>
      <w:r w:rsidR="00A864AC" w:rsidRPr="003E77FA">
        <w:rPr>
          <w:i/>
          <w:color w:val="000000" w:themeColor="text1"/>
          <w:sz w:val="25"/>
          <w:szCs w:val="25"/>
        </w:rPr>
        <w:t>/Koníčková J., 2020/</w:t>
      </w:r>
    </w:p>
    <w:p w:rsidR="00A864AC" w:rsidRDefault="00A864AC" w:rsidP="00A864AC">
      <w:pPr>
        <w:pStyle w:val="Normlnywebov"/>
        <w:spacing w:before="111" w:beforeAutospacing="0" w:after="111" w:afterAutospacing="0" w:line="400" w:lineRule="atLeast"/>
        <w:jc w:val="center"/>
        <w:rPr>
          <w:noProof/>
        </w:rPr>
      </w:pPr>
      <w:r>
        <w:rPr>
          <w:noProof/>
        </w:rPr>
        <w:drawing>
          <wp:inline distT="0" distB="0" distL="0" distR="0">
            <wp:extent cx="3766037" cy="2150348"/>
            <wp:effectExtent l="19050" t="0" r="5863" b="0"/>
            <wp:docPr id="8" name="obrázek 28" descr="Fotografia: Stratený... | fotky.sm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otografia: Stratený... | fotky.sme.sk"/>
                    <pic:cNvPicPr>
                      <a:picLocks noChangeAspect="1" noChangeArrowheads="1"/>
                    </pic:cNvPicPr>
                  </pic:nvPicPr>
                  <pic:blipFill>
                    <a:blip r:embed="rId15"/>
                    <a:srcRect/>
                    <a:stretch>
                      <a:fillRect/>
                    </a:stretch>
                  </pic:blipFill>
                  <pic:spPr bwMode="auto">
                    <a:xfrm>
                      <a:off x="0" y="0"/>
                      <a:ext cx="3767326" cy="2151084"/>
                    </a:xfrm>
                    <a:prstGeom prst="rect">
                      <a:avLst/>
                    </a:prstGeom>
                    <a:noFill/>
                    <a:ln w="9525">
                      <a:noFill/>
                      <a:miter lim="800000"/>
                      <a:headEnd/>
                      <a:tailEnd/>
                    </a:ln>
                  </pic:spPr>
                </pic:pic>
              </a:graphicData>
            </a:graphic>
          </wp:inline>
        </w:drawing>
      </w:r>
    </w:p>
    <w:p w:rsidR="00A864AC" w:rsidRPr="00A864AC" w:rsidRDefault="00A864AC" w:rsidP="00A864AC">
      <w:pPr>
        <w:pStyle w:val="Normlnywebov"/>
        <w:spacing w:before="111" w:beforeAutospacing="0" w:after="111" w:afterAutospacing="0" w:line="400" w:lineRule="atLeast"/>
        <w:jc w:val="both"/>
        <w:rPr>
          <w:b/>
          <w:color w:val="000000" w:themeColor="text1"/>
          <w:sz w:val="25"/>
          <w:szCs w:val="25"/>
        </w:rPr>
      </w:pPr>
      <w:r>
        <w:rPr>
          <w:b/>
          <w:color w:val="000000" w:themeColor="text1"/>
          <w:sz w:val="25"/>
          <w:szCs w:val="25"/>
        </w:rPr>
        <w:lastRenderedPageBreak/>
        <w:t>ZASTAVENÝ FILM</w:t>
      </w:r>
    </w:p>
    <w:p w:rsidR="008244DB" w:rsidRDefault="00A864AC" w:rsidP="00A864AC">
      <w:pPr>
        <w:pStyle w:val="Normlnywebov"/>
        <w:spacing w:before="111" w:beforeAutospacing="0" w:after="111" w:afterAutospacing="0" w:line="400" w:lineRule="atLeast"/>
        <w:jc w:val="both"/>
        <w:rPr>
          <w:color w:val="000000" w:themeColor="text1"/>
          <w:sz w:val="25"/>
          <w:szCs w:val="25"/>
        </w:rPr>
      </w:pPr>
      <w:r w:rsidRPr="00A864AC">
        <w:rPr>
          <w:color w:val="000000" w:themeColor="text1"/>
          <w:sz w:val="25"/>
          <w:szCs w:val="25"/>
        </w:rPr>
        <w:t>Podľa počtu žiakov učiteľ vytvorí skupiny 3-5 žiakov. Pustí hudbu. Počas zvukov hudby skupinky sa voľne pohybujú po triede. Keď hudba prestane hrať, žiaci sa zastavia v polohe, v akej  sa práve nachádzajú a stoja ako sochy. Potom učiteľ povie, čo majú skupiny robiť. Napríklad: </w:t>
      </w:r>
      <w:r w:rsidRPr="00A864AC">
        <w:rPr>
          <w:rStyle w:val="Zvraznenie"/>
          <w:color w:val="000000" w:themeColor="text1"/>
          <w:sz w:val="25"/>
          <w:szCs w:val="25"/>
          <w:bdr w:val="none" w:sz="0" w:space="0" w:color="auto" w:frame="1"/>
        </w:rPr>
        <w:t>„Zbierame maliny, učíme sa, tancujeme, cvičíme, lúčime sa, varíme a podobne.“ </w:t>
      </w:r>
      <w:r w:rsidRPr="00A864AC">
        <w:rPr>
          <w:color w:val="000000" w:themeColor="text1"/>
          <w:sz w:val="25"/>
          <w:szCs w:val="25"/>
        </w:rPr>
        <w:t>Žiaci začnú pantomimicky vykonávať činnosť ako v nejakom filme. Po určitom čase opäť zaznie hudba a žiaci sa voľne pohybujú po triede. Potom učiteľ opäť zastaví hudbu a hra pokračuje. Žiaci sa takto učia spolupracovať a zároveň sa aj vciťovať navzájom do seba pri pantomimickej činnosti.</w:t>
      </w:r>
    </w:p>
    <w:p w:rsidR="00A864AC" w:rsidRDefault="00763584" w:rsidP="00763584">
      <w:pPr>
        <w:pStyle w:val="Normlnywebov"/>
        <w:spacing w:before="111" w:beforeAutospacing="0" w:after="111" w:afterAutospacing="0" w:line="400" w:lineRule="atLeast"/>
        <w:jc w:val="right"/>
        <w:rPr>
          <w:color w:val="000000" w:themeColor="text1"/>
          <w:sz w:val="25"/>
          <w:szCs w:val="25"/>
        </w:rPr>
      </w:pPr>
      <w:r>
        <w:rPr>
          <w:noProof/>
        </w:rPr>
        <w:drawing>
          <wp:inline distT="0" distB="0" distL="0" distR="0">
            <wp:extent cx="3463918" cy="3356150"/>
            <wp:effectExtent l="19050" t="0" r="3182" b="0"/>
            <wp:docPr id="37" name="obrázek 37" descr="Summer school for kindergarteners | @mcleod | Dangerously Irre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ummer school for kindergarteners | @mcleod | Dangerously Irrelevant"/>
                    <pic:cNvPicPr>
                      <a:picLocks noChangeAspect="1" noChangeArrowheads="1"/>
                    </pic:cNvPicPr>
                  </pic:nvPicPr>
                  <pic:blipFill>
                    <a:blip r:embed="rId16"/>
                    <a:srcRect/>
                    <a:stretch>
                      <a:fillRect/>
                    </a:stretch>
                  </pic:blipFill>
                  <pic:spPr bwMode="auto">
                    <a:xfrm>
                      <a:off x="0" y="0"/>
                      <a:ext cx="3466177" cy="3358339"/>
                    </a:xfrm>
                    <a:prstGeom prst="rect">
                      <a:avLst/>
                    </a:prstGeom>
                    <a:noFill/>
                    <a:ln w="9525">
                      <a:noFill/>
                      <a:miter lim="800000"/>
                      <a:headEnd/>
                      <a:tailEnd/>
                    </a:ln>
                  </pic:spPr>
                </pic:pic>
              </a:graphicData>
            </a:graphic>
          </wp:inline>
        </w:drawing>
      </w:r>
    </w:p>
    <w:p w:rsidR="00763584" w:rsidRDefault="00763584" w:rsidP="00763584">
      <w:pPr>
        <w:pStyle w:val="Normlnywebov"/>
        <w:spacing w:before="111" w:beforeAutospacing="0" w:after="111" w:afterAutospacing="0" w:line="400" w:lineRule="atLeast"/>
        <w:rPr>
          <w:b/>
          <w:color w:val="000000" w:themeColor="text1"/>
          <w:sz w:val="25"/>
          <w:szCs w:val="25"/>
        </w:rPr>
      </w:pPr>
    </w:p>
    <w:p w:rsidR="00763584" w:rsidRDefault="00763584" w:rsidP="00763584">
      <w:pPr>
        <w:pStyle w:val="Normlnywebov"/>
        <w:spacing w:before="111" w:beforeAutospacing="0" w:after="111" w:afterAutospacing="0" w:line="400" w:lineRule="atLeast"/>
        <w:rPr>
          <w:b/>
          <w:color w:val="000000" w:themeColor="text1"/>
          <w:sz w:val="25"/>
          <w:szCs w:val="25"/>
        </w:rPr>
      </w:pPr>
    </w:p>
    <w:p w:rsidR="00763584" w:rsidRDefault="00763584" w:rsidP="00763584">
      <w:pPr>
        <w:pStyle w:val="Normlnywebov"/>
        <w:spacing w:before="111" w:beforeAutospacing="0" w:after="111" w:afterAutospacing="0" w:line="400" w:lineRule="atLeast"/>
        <w:rPr>
          <w:b/>
          <w:color w:val="000000" w:themeColor="text1"/>
          <w:sz w:val="25"/>
          <w:szCs w:val="25"/>
        </w:rPr>
      </w:pPr>
    </w:p>
    <w:p w:rsidR="00763584" w:rsidRDefault="00763584" w:rsidP="00763584">
      <w:pPr>
        <w:pStyle w:val="Normlnywebov"/>
        <w:spacing w:before="111" w:beforeAutospacing="0" w:after="111" w:afterAutospacing="0" w:line="400" w:lineRule="atLeast"/>
        <w:rPr>
          <w:b/>
          <w:color w:val="000000" w:themeColor="text1"/>
          <w:sz w:val="25"/>
          <w:szCs w:val="25"/>
        </w:rPr>
      </w:pPr>
    </w:p>
    <w:p w:rsidR="00763584" w:rsidRDefault="00763584" w:rsidP="00763584">
      <w:pPr>
        <w:pStyle w:val="Normlnywebov"/>
        <w:spacing w:before="111" w:beforeAutospacing="0" w:after="111" w:afterAutospacing="0" w:line="400" w:lineRule="atLeast"/>
        <w:rPr>
          <w:b/>
          <w:color w:val="000000" w:themeColor="text1"/>
          <w:sz w:val="25"/>
          <w:szCs w:val="25"/>
        </w:rPr>
      </w:pPr>
    </w:p>
    <w:p w:rsidR="00763584" w:rsidRDefault="00763584" w:rsidP="00763584">
      <w:pPr>
        <w:pStyle w:val="Normlnywebov"/>
        <w:spacing w:before="111" w:beforeAutospacing="0" w:after="111" w:afterAutospacing="0" w:line="400" w:lineRule="atLeast"/>
        <w:rPr>
          <w:b/>
          <w:color w:val="000000" w:themeColor="text1"/>
          <w:sz w:val="25"/>
          <w:szCs w:val="25"/>
        </w:rPr>
      </w:pPr>
    </w:p>
    <w:p w:rsidR="00763584" w:rsidRDefault="00763584" w:rsidP="00763584">
      <w:pPr>
        <w:pStyle w:val="Normlnywebov"/>
        <w:spacing w:before="111" w:beforeAutospacing="0" w:after="111" w:afterAutospacing="0" w:line="400" w:lineRule="atLeast"/>
        <w:rPr>
          <w:b/>
          <w:color w:val="000000" w:themeColor="text1"/>
          <w:sz w:val="25"/>
          <w:szCs w:val="25"/>
        </w:rPr>
      </w:pPr>
    </w:p>
    <w:p w:rsidR="00763584" w:rsidRDefault="00763584" w:rsidP="00763584">
      <w:pPr>
        <w:pStyle w:val="Normlnywebov"/>
        <w:spacing w:before="111" w:beforeAutospacing="0" w:after="111" w:afterAutospacing="0" w:line="400" w:lineRule="atLeast"/>
        <w:rPr>
          <w:b/>
          <w:color w:val="000000" w:themeColor="text1"/>
          <w:sz w:val="25"/>
          <w:szCs w:val="25"/>
        </w:rPr>
      </w:pPr>
    </w:p>
    <w:p w:rsidR="00763584" w:rsidRDefault="00763584" w:rsidP="00763584">
      <w:pPr>
        <w:pStyle w:val="Normlnywebov"/>
        <w:spacing w:before="111" w:beforeAutospacing="0" w:after="111" w:afterAutospacing="0" w:line="400" w:lineRule="atLeast"/>
        <w:rPr>
          <w:b/>
          <w:color w:val="000000" w:themeColor="text1"/>
          <w:sz w:val="25"/>
          <w:szCs w:val="25"/>
        </w:rPr>
      </w:pPr>
    </w:p>
    <w:p w:rsidR="00763584" w:rsidRPr="00763584" w:rsidRDefault="00763584" w:rsidP="00763584">
      <w:pPr>
        <w:pStyle w:val="Normlnywebov"/>
        <w:spacing w:before="111" w:beforeAutospacing="0" w:after="111" w:afterAutospacing="0" w:line="400" w:lineRule="atLeast"/>
        <w:rPr>
          <w:b/>
          <w:color w:val="000000" w:themeColor="text1"/>
          <w:sz w:val="25"/>
          <w:szCs w:val="25"/>
        </w:rPr>
      </w:pPr>
      <w:r w:rsidRPr="00763584">
        <w:rPr>
          <w:b/>
          <w:color w:val="000000" w:themeColor="text1"/>
          <w:sz w:val="25"/>
          <w:szCs w:val="25"/>
        </w:rPr>
        <w:lastRenderedPageBreak/>
        <w:t>TRIEDNA VLAJKA</w:t>
      </w:r>
    </w:p>
    <w:p w:rsidR="00763584" w:rsidRDefault="00763584" w:rsidP="00763584">
      <w:pPr>
        <w:spacing w:before="111" w:after="111"/>
        <w:jc w:val="both"/>
        <w:rPr>
          <w:rFonts w:ascii="Times New Roman" w:eastAsia="Times New Roman" w:hAnsi="Times New Roman" w:cs="Times New Roman"/>
          <w:color w:val="000000" w:themeColor="text1"/>
          <w:sz w:val="25"/>
          <w:szCs w:val="25"/>
          <w:lang w:eastAsia="sk-SK"/>
        </w:rPr>
      </w:pPr>
      <w:r w:rsidRPr="00763584">
        <w:rPr>
          <w:rFonts w:ascii="Times New Roman" w:eastAsia="Times New Roman" w:hAnsi="Times New Roman" w:cs="Times New Roman"/>
          <w:color w:val="000000" w:themeColor="text1"/>
          <w:sz w:val="25"/>
          <w:szCs w:val="25"/>
          <w:lang w:eastAsia="sk-SK"/>
        </w:rPr>
        <w:t>Pocit spolupatričnosti pomáha vytvárať aj triedna vlajka. Môžete ju so žiakmi urobiť napríklad na začiatku školského roka. Môžete si ju urobiť napríklad tak, že na veľký výkres doprostred napíšete názov triedy a po obvode deti môžu:</w:t>
      </w:r>
    </w:p>
    <w:p w:rsidR="00763584" w:rsidRDefault="00763584" w:rsidP="00763584">
      <w:pPr>
        <w:spacing w:before="111" w:after="111"/>
        <w:ind w:firstLine="708"/>
        <w:jc w:val="both"/>
        <w:rPr>
          <w:rFonts w:ascii="Times New Roman" w:eastAsia="Times New Roman" w:hAnsi="Times New Roman" w:cs="Times New Roman"/>
          <w:color w:val="000000" w:themeColor="text1"/>
          <w:sz w:val="25"/>
          <w:szCs w:val="25"/>
          <w:lang w:eastAsia="sk-SK"/>
        </w:rPr>
      </w:pPr>
      <w:r w:rsidRPr="00763584">
        <w:rPr>
          <w:rFonts w:ascii="Times New Roman" w:eastAsia="Times New Roman" w:hAnsi="Times New Roman" w:cs="Times New Roman"/>
          <w:iCs/>
          <w:color w:val="000000" w:themeColor="text1"/>
          <w:sz w:val="25"/>
          <w:szCs w:val="25"/>
          <w:lang w:eastAsia="sk-SK"/>
        </w:rPr>
        <w:t>napísať svoje mená,</w:t>
      </w:r>
    </w:p>
    <w:p w:rsidR="00763584" w:rsidRPr="00763584" w:rsidRDefault="00763584" w:rsidP="00763584">
      <w:pPr>
        <w:spacing w:before="111" w:after="111"/>
        <w:ind w:firstLine="708"/>
        <w:jc w:val="both"/>
        <w:rPr>
          <w:rFonts w:ascii="Times New Roman" w:eastAsia="Times New Roman" w:hAnsi="Times New Roman" w:cs="Times New Roman"/>
          <w:color w:val="000000" w:themeColor="text1"/>
          <w:sz w:val="25"/>
          <w:szCs w:val="25"/>
          <w:lang w:eastAsia="sk-SK"/>
        </w:rPr>
      </w:pPr>
      <w:r w:rsidRPr="00763584">
        <w:rPr>
          <w:rFonts w:ascii="Times New Roman" w:eastAsia="Times New Roman" w:hAnsi="Times New Roman" w:cs="Times New Roman"/>
          <w:iCs/>
          <w:color w:val="000000" w:themeColor="text1"/>
          <w:sz w:val="25"/>
          <w:szCs w:val="25"/>
          <w:lang w:eastAsia="sk-SK"/>
        </w:rPr>
        <w:t>obkresliť obrysy svojich rúk, do ktorých napíšu svoje mená,</w:t>
      </w:r>
    </w:p>
    <w:p w:rsidR="00763584" w:rsidRDefault="00763584" w:rsidP="00763584">
      <w:pPr>
        <w:spacing w:after="0"/>
        <w:ind w:firstLine="708"/>
        <w:jc w:val="both"/>
        <w:rPr>
          <w:rFonts w:ascii="Times New Roman" w:eastAsia="Times New Roman" w:hAnsi="Times New Roman" w:cs="Times New Roman"/>
          <w:iCs/>
          <w:color w:val="000000" w:themeColor="text1"/>
          <w:sz w:val="25"/>
          <w:szCs w:val="25"/>
          <w:lang w:eastAsia="sk-SK"/>
        </w:rPr>
      </w:pPr>
      <w:r w:rsidRPr="00763584">
        <w:rPr>
          <w:rFonts w:ascii="Times New Roman" w:eastAsia="Times New Roman" w:hAnsi="Times New Roman" w:cs="Times New Roman"/>
          <w:iCs/>
          <w:color w:val="000000" w:themeColor="text1"/>
          <w:sz w:val="25"/>
          <w:szCs w:val="25"/>
          <w:lang w:eastAsia="sk-SK"/>
        </w:rPr>
        <w:t>obkresliť obrysy svojich rúk, do ktorých nakreslia, čo najradšej robia alebo čo im robí najväčšiu radosť.</w:t>
      </w:r>
      <w:r>
        <w:rPr>
          <w:rFonts w:ascii="Times New Roman" w:eastAsia="Times New Roman" w:hAnsi="Times New Roman" w:cs="Times New Roman"/>
          <w:iCs/>
          <w:color w:val="000000" w:themeColor="text1"/>
          <w:sz w:val="25"/>
          <w:szCs w:val="25"/>
          <w:lang w:eastAsia="sk-SK"/>
        </w:rPr>
        <w:t xml:space="preserve"> </w:t>
      </w:r>
    </w:p>
    <w:p w:rsidR="00763584" w:rsidRDefault="00763584" w:rsidP="00763584">
      <w:pPr>
        <w:spacing w:after="0"/>
        <w:jc w:val="both"/>
        <w:rPr>
          <w:rFonts w:ascii="Times New Roman" w:eastAsia="Times New Roman" w:hAnsi="Times New Roman" w:cs="Times New Roman"/>
          <w:color w:val="000000" w:themeColor="text1"/>
          <w:sz w:val="25"/>
          <w:szCs w:val="25"/>
          <w:lang w:eastAsia="sk-SK"/>
        </w:rPr>
      </w:pPr>
      <w:r w:rsidRPr="00763584">
        <w:rPr>
          <w:rFonts w:ascii="Times New Roman" w:eastAsia="Times New Roman" w:hAnsi="Times New Roman" w:cs="Times New Roman"/>
          <w:color w:val="000000" w:themeColor="text1"/>
          <w:sz w:val="25"/>
          <w:szCs w:val="25"/>
          <w:lang w:eastAsia="sk-SK"/>
        </w:rPr>
        <w:t>Vlajku si potom vyveste na nástenku.</w:t>
      </w:r>
    </w:p>
    <w:p w:rsidR="00763584" w:rsidRPr="00763584" w:rsidRDefault="00763584" w:rsidP="00763584">
      <w:pPr>
        <w:spacing w:after="0"/>
        <w:jc w:val="both"/>
        <w:rPr>
          <w:rFonts w:ascii="Times New Roman" w:eastAsia="Times New Roman" w:hAnsi="Times New Roman" w:cs="Times New Roman"/>
          <w:color w:val="000000" w:themeColor="text1"/>
          <w:sz w:val="25"/>
          <w:szCs w:val="25"/>
          <w:lang w:eastAsia="sk-SK"/>
        </w:rPr>
      </w:pPr>
      <w:r>
        <w:rPr>
          <w:noProof/>
          <w:lang w:eastAsia="sk-SK"/>
        </w:rPr>
        <w:drawing>
          <wp:inline distT="0" distB="0" distL="0" distR="0">
            <wp:extent cx="5760720" cy="4323740"/>
            <wp:effectExtent l="19050" t="0" r="0" b="0"/>
            <wp:docPr id="40" name="obrázek 40" descr="Novinky | Základná škola P. J. Šafárika, Ul. Škultétyho 11 v Torn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vinky | Základná škola P. J. Šafárika, Ul. Škultétyho 11 v Tornali"/>
                    <pic:cNvPicPr>
                      <a:picLocks noChangeAspect="1" noChangeArrowheads="1"/>
                    </pic:cNvPicPr>
                  </pic:nvPicPr>
                  <pic:blipFill>
                    <a:blip r:embed="rId17"/>
                    <a:srcRect/>
                    <a:stretch>
                      <a:fillRect/>
                    </a:stretch>
                  </pic:blipFill>
                  <pic:spPr bwMode="auto">
                    <a:xfrm>
                      <a:off x="0" y="0"/>
                      <a:ext cx="5760720" cy="4323740"/>
                    </a:xfrm>
                    <a:prstGeom prst="rect">
                      <a:avLst/>
                    </a:prstGeom>
                    <a:noFill/>
                    <a:ln w="9525">
                      <a:noFill/>
                      <a:miter lim="800000"/>
                      <a:headEnd/>
                      <a:tailEnd/>
                    </a:ln>
                  </pic:spPr>
                </pic:pic>
              </a:graphicData>
            </a:graphic>
          </wp:inline>
        </w:drawing>
      </w:r>
    </w:p>
    <w:p w:rsidR="00763584" w:rsidRDefault="00C81E94" w:rsidP="00763584">
      <w:pPr>
        <w:spacing w:before="111" w:after="111"/>
        <w:jc w:val="both"/>
        <w:rPr>
          <w:rFonts w:ascii="Times New Roman" w:eastAsia="Times New Roman" w:hAnsi="Times New Roman" w:cs="Times New Roman"/>
          <w:b/>
          <w:color w:val="424242"/>
          <w:sz w:val="25"/>
          <w:szCs w:val="25"/>
          <w:lang w:eastAsia="sk-SK"/>
        </w:rPr>
      </w:pPr>
      <w:r w:rsidRPr="00C81E94">
        <w:rPr>
          <w:rFonts w:ascii="Times New Roman" w:eastAsia="Times New Roman" w:hAnsi="Times New Roman" w:cs="Times New Roman"/>
          <w:b/>
          <w:color w:val="424242"/>
          <w:sz w:val="25"/>
          <w:szCs w:val="25"/>
          <w:lang w:eastAsia="sk-SK"/>
        </w:rPr>
        <w:t>KRESLENIE POCITOV</w:t>
      </w:r>
    </w:p>
    <w:p w:rsidR="00C81E94" w:rsidRPr="00763584" w:rsidRDefault="00C81E94" w:rsidP="00763584">
      <w:pPr>
        <w:spacing w:before="111" w:after="111"/>
        <w:jc w:val="both"/>
        <w:rPr>
          <w:rFonts w:ascii="Times New Roman" w:eastAsia="Times New Roman" w:hAnsi="Times New Roman" w:cs="Times New Roman"/>
          <w:b/>
          <w:color w:val="000000" w:themeColor="text1"/>
          <w:sz w:val="25"/>
          <w:szCs w:val="25"/>
          <w:lang w:eastAsia="sk-SK"/>
        </w:rPr>
      </w:pPr>
      <w:r w:rsidRPr="00C81E94">
        <w:rPr>
          <w:rFonts w:ascii="Times New Roman" w:hAnsi="Times New Roman" w:cs="Times New Roman"/>
          <w:color w:val="000000" w:themeColor="text1"/>
          <w:sz w:val="25"/>
          <w:szCs w:val="25"/>
        </w:rPr>
        <w:t xml:space="preserve">Učiteľ prinesie veľký výkres a povie deťom, aby nakreslili niečo, čo </w:t>
      </w:r>
      <w:r>
        <w:rPr>
          <w:rFonts w:ascii="Times New Roman" w:hAnsi="Times New Roman" w:cs="Times New Roman"/>
          <w:color w:val="000000" w:themeColor="text1"/>
          <w:sz w:val="25"/>
          <w:szCs w:val="25"/>
        </w:rPr>
        <w:t>v nich za posledné obdobie vyvol</w:t>
      </w:r>
      <w:r w:rsidRPr="00C81E94">
        <w:rPr>
          <w:rFonts w:ascii="Times New Roman" w:hAnsi="Times New Roman" w:cs="Times New Roman"/>
          <w:color w:val="000000" w:themeColor="text1"/>
          <w:sz w:val="25"/>
          <w:szCs w:val="25"/>
        </w:rPr>
        <w:t>alo </w:t>
      </w:r>
      <w:r w:rsidRPr="00C81E94">
        <w:rPr>
          <w:rStyle w:val="Zvraznenie"/>
          <w:rFonts w:ascii="Times New Roman" w:hAnsi="Times New Roman" w:cs="Times New Roman"/>
          <w:color w:val="000000" w:themeColor="text1"/>
          <w:sz w:val="25"/>
          <w:szCs w:val="25"/>
          <w:bdr w:val="none" w:sz="0" w:space="0" w:color="auto" w:frame="1"/>
        </w:rPr>
        <w:t>smútok, hnev, strach </w:t>
      </w:r>
      <w:r w:rsidRPr="00C81E94">
        <w:rPr>
          <w:rFonts w:ascii="Times New Roman" w:hAnsi="Times New Roman" w:cs="Times New Roman"/>
          <w:color w:val="000000" w:themeColor="text1"/>
          <w:sz w:val="25"/>
          <w:szCs w:val="25"/>
        </w:rPr>
        <w:t>alebo</w:t>
      </w:r>
      <w:r w:rsidRPr="00C81E94">
        <w:rPr>
          <w:rStyle w:val="Zvraznenie"/>
          <w:rFonts w:ascii="Times New Roman" w:hAnsi="Times New Roman" w:cs="Times New Roman"/>
          <w:color w:val="000000" w:themeColor="text1"/>
          <w:sz w:val="25"/>
          <w:szCs w:val="25"/>
          <w:bdr w:val="none" w:sz="0" w:space="0" w:color="auto" w:frame="1"/>
        </w:rPr>
        <w:t> radosť</w:t>
      </w:r>
      <w:r w:rsidRPr="00C81E94">
        <w:rPr>
          <w:rFonts w:ascii="Times New Roman" w:hAnsi="Times New Roman" w:cs="Times New Roman"/>
          <w:color w:val="000000" w:themeColor="text1"/>
          <w:sz w:val="25"/>
          <w:szCs w:val="25"/>
        </w:rPr>
        <w:t>. Keď výkres dokončia, učiteľ im povie, aby sa pokúsili vytvoriť podľa obrázkov vety alebo krátky príbeh. A</w:t>
      </w:r>
      <w:r>
        <w:rPr>
          <w:rFonts w:ascii="Times New Roman" w:hAnsi="Times New Roman" w:cs="Times New Roman"/>
          <w:color w:val="000000" w:themeColor="text1"/>
          <w:sz w:val="25"/>
          <w:szCs w:val="25"/>
        </w:rPr>
        <w:t>k máte v triede veľa žiakov, roz</w:t>
      </w:r>
      <w:r w:rsidRPr="00C81E94">
        <w:rPr>
          <w:rFonts w:ascii="Times New Roman" w:hAnsi="Times New Roman" w:cs="Times New Roman"/>
          <w:color w:val="000000" w:themeColor="text1"/>
          <w:sz w:val="25"/>
          <w:szCs w:val="25"/>
        </w:rPr>
        <w:t>deľte ich do skupín. Aktivita pomáha rozvíjať komunikáciu o pocitoch, ale tiež  ich rozpoznávať a pomenovať.</w:t>
      </w:r>
    </w:p>
    <w:p w:rsidR="00C81E94" w:rsidRDefault="00C81E94" w:rsidP="00763584">
      <w:pPr>
        <w:pStyle w:val="Normlnywebov"/>
        <w:spacing w:before="111" w:beforeAutospacing="0" w:after="111" w:afterAutospacing="0" w:line="400" w:lineRule="atLeast"/>
        <w:rPr>
          <w:b/>
          <w:color w:val="000000" w:themeColor="text1"/>
          <w:sz w:val="25"/>
          <w:szCs w:val="25"/>
        </w:rPr>
      </w:pPr>
      <w:r>
        <w:rPr>
          <w:b/>
          <w:color w:val="000000" w:themeColor="text1"/>
          <w:sz w:val="25"/>
          <w:szCs w:val="25"/>
        </w:rPr>
        <w:lastRenderedPageBreak/>
        <w:t>LOPTIČKA ŽELANÍ</w:t>
      </w:r>
    </w:p>
    <w:p w:rsidR="00C81E94" w:rsidRDefault="00C81E94" w:rsidP="00763584">
      <w:pPr>
        <w:pStyle w:val="Normlnywebov"/>
        <w:spacing w:before="111" w:beforeAutospacing="0" w:after="111" w:afterAutospacing="0" w:line="400" w:lineRule="atLeast"/>
        <w:rPr>
          <w:b/>
          <w:color w:val="000000" w:themeColor="text1"/>
          <w:sz w:val="25"/>
          <w:szCs w:val="25"/>
        </w:rPr>
      </w:pPr>
    </w:p>
    <w:p w:rsidR="00C81E94" w:rsidRDefault="00C81E94" w:rsidP="00C81E94">
      <w:pPr>
        <w:pStyle w:val="Normlnywebov"/>
        <w:spacing w:before="111" w:beforeAutospacing="0" w:after="111" w:afterAutospacing="0" w:line="360" w:lineRule="auto"/>
        <w:jc w:val="both"/>
        <w:rPr>
          <w:color w:val="000000" w:themeColor="text1"/>
          <w:sz w:val="25"/>
          <w:szCs w:val="25"/>
        </w:rPr>
      </w:pPr>
      <w:r w:rsidRPr="00C81E94">
        <w:rPr>
          <w:color w:val="000000" w:themeColor="text1"/>
          <w:sz w:val="25"/>
          <w:szCs w:val="25"/>
        </w:rPr>
        <w:t>Žiaci sa posadia do kruhu. Navzájom si hádžu loptičku. Ten žiak, ktorý hodil loptičku svojmu spolužiakovi alebo spolužiačke, mu/jej povie, čo jej najviac praje. Potom žiak, ktorý lopt</w:t>
      </w:r>
      <w:r>
        <w:rPr>
          <w:color w:val="000000" w:themeColor="text1"/>
          <w:sz w:val="25"/>
          <w:szCs w:val="25"/>
        </w:rPr>
        <w:t>i</w:t>
      </w:r>
      <w:r w:rsidRPr="00C81E94">
        <w:rPr>
          <w:color w:val="000000" w:themeColor="text1"/>
          <w:sz w:val="25"/>
          <w:szCs w:val="25"/>
        </w:rPr>
        <w:t>čku chytil, si vyberie niekoho ďalšieho z triedy a povie mu, čo mu najviac praje. Aktivita pokračuje dovtedy, kým sa nevystriedajú v</w:t>
      </w:r>
      <w:r>
        <w:rPr>
          <w:color w:val="000000" w:themeColor="text1"/>
          <w:sz w:val="25"/>
          <w:szCs w:val="25"/>
        </w:rPr>
        <w:t>šetci žiaci. Aktivita pomáha vci</w:t>
      </w:r>
      <w:r w:rsidRPr="00C81E94">
        <w:rPr>
          <w:color w:val="000000" w:themeColor="text1"/>
          <w:sz w:val="25"/>
          <w:szCs w:val="25"/>
        </w:rPr>
        <w:t>ťovať sa do života spolužiakov a odhadovať, čo by im asi urobilo najväčšiu radosť.</w:t>
      </w:r>
    </w:p>
    <w:p w:rsidR="00C81E94" w:rsidRDefault="00C81E94" w:rsidP="00C81E94">
      <w:pPr>
        <w:pStyle w:val="Normlnywebov"/>
        <w:spacing w:before="111" w:beforeAutospacing="0" w:after="111" w:afterAutospacing="0" w:line="360" w:lineRule="auto"/>
        <w:jc w:val="both"/>
        <w:rPr>
          <w:color w:val="000000" w:themeColor="text1"/>
          <w:sz w:val="25"/>
          <w:szCs w:val="25"/>
        </w:rPr>
      </w:pPr>
      <w:r>
        <w:rPr>
          <w:color w:val="000000" w:themeColor="text1"/>
          <w:sz w:val="25"/>
          <w:szCs w:val="25"/>
        </w:rPr>
        <w:t xml:space="preserve">Tiež sa táto aktivita </w:t>
      </w:r>
      <w:r w:rsidR="00CA2603">
        <w:rPr>
          <w:color w:val="000000" w:themeColor="text1"/>
          <w:sz w:val="25"/>
          <w:szCs w:val="25"/>
        </w:rPr>
        <w:t xml:space="preserve">môže použiť na zlepšenie vzťahov v triede, keď si žiaci hádžu loptičku a svojmu spolužiakovi alebo spolužiačke ohodnotia napr. správanie sa, alebo prístup k nim samým, môže ísť aj o negatívne hodnotenie v zmysle nápravy vzťahov v kolektíve. Žiak spolužiakovi povie čo sa mu nepáči na jeho správaní sa k nemu samému. Vždy žiak, ktorý hádže loptičku konkrétnemu žiakovi sa vyjadruje len k svojej osobe. Nikdy iný žiak nehodnotí správanie sa toho konkrétneho spolužiaka k inému spolužiakovi. </w:t>
      </w:r>
    </w:p>
    <w:p w:rsidR="00CA2603" w:rsidRDefault="00CA2603" w:rsidP="00C81E94">
      <w:pPr>
        <w:pStyle w:val="Normlnywebov"/>
        <w:spacing w:before="111" w:beforeAutospacing="0" w:after="111" w:afterAutospacing="0" w:line="360" w:lineRule="auto"/>
        <w:jc w:val="both"/>
        <w:rPr>
          <w:color w:val="000000" w:themeColor="text1"/>
          <w:sz w:val="25"/>
          <w:szCs w:val="25"/>
        </w:rPr>
      </w:pPr>
      <w:r>
        <w:rPr>
          <w:color w:val="000000" w:themeColor="text1"/>
          <w:sz w:val="25"/>
          <w:szCs w:val="25"/>
        </w:rPr>
        <w:t xml:space="preserve">Touto aktivitou sa žiaci vzájomne spoznávajú, vedia si asertívne presadiť svoj názor a tiež sa aktívne počúvajú. Je dobré, keď sa táto aktivita odohráva v spoločnosti triedneho učiteľa, prípadne pedagóga, ktorý má so žiakmi bližší vzťah. </w:t>
      </w:r>
    </w:p>
    <w:p w:rsidR="0090338C" w:rsidRDefault="00CA2603" w:rsidP="0090338C">
      <w:pPr>
        <w:pStyle w:val="Normlnywebov"/>
        <w:spacing w:before="111" w:beforeAutospacing="0" w:after="111" w:afterAutospacing="0" w:line="360" w:lineRule="auto"/>
        <w:jc w:val="both"/>
        <w:rPr>
          <w:color w:val="000000" w:themeColor="text1"/>
          <w:sz w:val="25"/>
          <w:szCs w:val="25"/>
        </w:rPr>
      </w:pPr>
      <w:r>
        <w:rPr>
          <w:noProof/>
        </w:rPr>
        <w:drawing>
          <wp:inline distT="0" distB="0" distL="0" distR="0">
            <wp:extent cx="5760720" cy="3800201"/>
            <wp:effectExtent l="19050" t="0" r="0" b="0"/>
            <wp:docPr id="43" name="obrázek 43" descr="Prečo je dôležitý ranný komunitný kruh? | eduworld.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čo je dôležitý ranný komunitný kruh? | eduworld.sk"/>
                    <pic:cNvPicPr>
                      <a:picLocks noChangeAspect="1" noChangeArrowheads="1"/>
                    </pic:cNvPicPr>
                  </pic:nvPicPr>
                  <pic:blipFill>
                    <a:blip r:embed="rId18"/>
                    <a:srcRect/>
                    <a:stretch>
                      <a:fillRect/>
                    </a:stretch>
                  </pic:blipFill>
                  <pic:spPr bwMode="auto">
                    <a:xfrm>
                      <a:off x="0" y="0"/>
                      <a:ext cx="5760720" cy="3800201"/>
                    </a:xfrm>
                    <a:prstGeom prst="rect">
                      <a:avLst/>
                    </a:prstGeom>
                    <a:noFill/>
                    <a:ln w="9525">
                      <a:noFill/>
                      <a:miter lim="800000"/>
                      <a:headEnd/>
                      <a:tailEnd/>
                    </a:ln>
                  </pic:spPr>
                </pic:pic>
              </a:graphicData>
            </a:graphic>
          </wp:inline>
        </w:drawing>
      </w:r>
    </w:p>
    <w:p w:rsidR="0090338C" w:rsidRDefault="0090338C" w:rsidP="0090338C">
      <w:pPr>
        <w:pStyle w:val="Normlnywebov"/>
        <w:spacing w:before="111" w:beforeAutospacing="0" w:after="111" w:afterAutospacing="0" w:line="360" w:lineRule="auto"/>
        <w:jc w:val="both"/>
        <w:rPr>
          <w:color w:val="000000" w:themeColor="text1"/>
          <w:sz w:val="25"/>
          <w:szCs w:val="25"/>
        </w:rPr>
      </w:pPr>
    </w:p>
    <w:p w:rsidR="00CA2603" w:rsidRPr="0090338C" w:rsidRDefault="00CA2603" w:rsidP="0090338C">
      <w:pPr>
        <w:pStyle w:val="Normlnywebov"/>
        <w:spacing w:before="111" w:beforeAutospacing="0" w:after="111" w:afterAutospacing="0" w:line="360" w:lineRule="auto"/>
        <w:jc w:val="both"/>
        <w:rPr>
          <w:color w:val="000000" w:themeColor="text1"/>
          <w:sz w:val="25"/>
          <w:szCs w:val="25"/>
        </w:rPr>
      </w:pPr>
      <w:r w:rsidRPr="00CA2603">
        <w:rPr>
          <w:b/>
          <w:color w:val="000000" w:themeColor="text1"/>
          <w:sz w:val="25"/>
          <w:szCs w:val="25"/>
        </w:rPr>
        <w:lastRenderedPageBreak/>
        <w:t>HRA NA BÁSNIKOV</w:t>
      </w:r>
    </w:p>
    <w:p w:rsidR="00C81E94" w:rsidRDefault="00CA2603" w:rsidP="00CA2603">
      <w:pPr>
        <w:pStyle w:val="Normlnywebov"/>
        <w:spacing w:before="111" w:beforeAutospacing="0" w:after="111" w:afterAutospacing="0" w:line="400" w:lineRule="atLeast"/>
        <w:jc w:val="both"/>
        <w:rPr>
          <w:color w:val="000000" w:themeColor="text1"/>
          <w:sz w:val="25"/>
          <w:szCs w:val="25"/>
        </w:rPr>
      </w:pPr>
      <w:r w:rsidRPr="00CA2603">
        <w:rPr>
          <w:color w:val="000000" w:themeColor="text1"/>
          <w:sz w:val="25"/>
          <w:szCs w:val="25"/>
        </w:rPr>
        <w:t>Žiaci sed</w:t>
      </w:r>
      <w:r w:rsidR="0090338C">
        <w:rPr>
          <w:color w:val="000000" w:themeColor="text1"/>
          <w:sz w:val="25"/>
          <w:szCs w:val="25"/>
        </w:rPr>
        <w:t>ia v kruhu a každý má pripravené</w:t>
      </w:r>
      <w:r w:rsidRPr="00CA2603">
        <w:rPr>
          <w:color w:val="000000" w:themeColor="text1"/>
          <w:sz w:val="25"/>
          <w:szCs w:val="25"/>
        </w:rPr>
        <w:t xml:space="preserve"> pero. Rozdáme 2 veľké papiere A4. Prvý hráč napíše čitateľne na papier jeden riadok ľubovoľného textu. Posledné slovo napíše na prázdny riadok. Papier zloží tak, aby bolo vidno iba posledné slovo. Potom ho podá susedovi. Ten si prečíta posledné slovo a napíše jeden riadok (verš), ktorý sa s uvedeným slovom rýmuje. Posledné slovo opäť napíše na prázdny riadok, papier zloží a podá ďalej. Obsah „básne“ je teda všetkým básnikom tajný. Každý pozná iba posledné slovo žiaka, od ktorého preberá papier. Táto hra sa dá hrať aj tak, že sa žiaci  vopred dohodnú, na akú tému budú písať. Aktivitu rozvíja empatiu a tiež spoluprácu.</w:t>
      </w:r>
    </w:p>
    <w:p w:rsidR="0090338C" w:rsidRDefault="0090338C" w:rsidP="00CA2603">
      <w:pPr>
        <w:pStyle w:val="Normlnywebov"/>
        <w:spacing w:before="111" w:beforeAutospacing="0" w:after="111" w:afterAutospacing="0" w:line="400" w:lineRule="atLeast"/>
        <w:jc w:val="both"/>
        <w:rPr>
          <w:b/>
          <w:color w:val="000000" w:themeColor="text1"/>
          <w:sz w:val="25"/>
          <w:szCs w:val="25"/>
        </w:rPr>
      </w:pPr>
      <w:r>
        <w:rPr>
          <w:noProof/>
        </w:rPr>
        <w:drawing>
          <wp:inline distT="0" distB="0" distL="0" distR="0">
            <wp:extent cx="5758752" cy="2552281"/>
            <wp:effectExtent l="19050" t="0" r="0" b="0"/>
            <wp:docPr id="46" name="obrázek 46" descr="Nerobme z písania strašiaka: Ako podporiť písanie už 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erobme z písania strašiaka: Ako podporiť písanie už v ..."/>
                    <pic:cNvPicPr>
                      <a:picLocks noChangeAspect="1" noChangeArrowheads="1"/>
                    </pic:cNvPicPr>
                  </pic:nvPicPr>
                  <pic:blipFill>
                    <a:blip r:embed="rId19"/>
                    <a:srcRect/>
                    <a:stretch>
                      <a:fillRect/>
                    </a:stretch>
                  </pic:blipFill>
                  <pic:spPr bwMode="auto">
                    <a:xfrm>
                      <a:off x="0" y="0"/>
                      <a:ext cx="5760720" cy="2553153"/>
                    </a:xfrm>
                    <a:prstGeom prst="rect">
                      <a:avLst/>
                    </a:prstGeom>
                    <a:noFill/>
                    <a:ln w="9525">
                      <a:noFill/>
                      <a:miter lim="800000"/>
                      <a:headEnd/>
                      <a:tailEnd/>
                    </a:ln>
                  </pic:spPr>
                </pic:pic>
              </a:graphicData>
            </a:graphic>
          </wp:inline>
        </w:drawing>
      </w:r>
    </w:p>
    <w:p w:rsidR="0090338C" w:rsidRDefault="0090338C" w:rsidP="00CA2603">
      <w:pPr>
        <w:pStyle w:val="Normlnywebov"/>
        <w:spacing w:before="111" w:beforeAutospacing="0" w:after="111" w:afterAutospacing="0" w:line="400" w:lineRule="atLeast"/>
        <w:jc w:val="both"/>
        <w:rPr>
          <w:b/>
          <w:color w:val="000000" w:themeColor="text1"/>
          <w:sz w:val="25"/>
          <w:szCs w:val="25"/>
        </w:rPr>
      </w:pPr>
      <w:r>
        <w:rPr>
          <w:b/>
          <w:color w:val="000000" w:themeColor="text1"/>
          <w:sz w:val="25"/>
          <w:szCs w:val="25"/>
        </w:rPr>
        <w:t>SPOLOČNÝ OBRÁZOK</w:t>
      </w:r>
    </w:p>
    <w:p w:rsidR="00961752" w:rsidRDefault="0090338C" w:rsidP="00CA2603">
      <w:pPr>
        <w:pStyle w:val="Normlnywebov"/>
        <w:spacing w:before="111" w:beforeAutospacing="0" w:after="111" w:afterAutospacing="0" w:line="400" w:lineRule="atLeast"/>
        <w:jc w:val="both"/>
        <w:rPr>
          <w:color w:val="000000" w:themeColor="text1"/>
          <w:sz w:val="25"/>
          <w:szCs w:val="25"/>
        </w:rPr>
      </w:pPr>
      <w:r w:rsidRPr="0090338C">
        <w:rPr>
          <w:color w:val="000000" w:themeColor="text1"/>
          <w:sz w:val="25"/>
          <w:szCs w:val="25"/>
        </w:rPr>
        <w:t>Žiakov rozdelíme do dvojíc alebo im umožníme, aby si sami našli dvojicu. Každá dvojica si zoberie jeden papier a jedno pero. Ich úlohou je nakresliť spoločný obrázok, a to bez používania slov, mimiky a gestikulácie. Úloha sa končí, keď každá dvojica svoj obrázok dokreslí. Aktivita rozvíja empatiu a i spoluprácu.</w:t>
      </w:r>
    </w:p>
    <w:p w:rsidR="0090338C" w:rsidRPr="0090338C" w:rsidRDefault="00961752" w:rsidP="00961752">
      <w:pPr>
        <w:pStyle w:val="Normlnywebov"/>
        <w:spacing w:before="111" w:beforeAutospacing="0" w:after="111" w:afterAutospacing="0" w:line="400" w:lineRule="atLeast"/>
        <w:jc w:val="center"/>
        <w:rPr>
          <w:b/>
          <w:color w:val="000000" w:themeColor="text1"/>
          <w:sz w:val="25"/>
          <w:szCs w:val="25"/>
        </w:rPr>
      </w:pPr>
      <w:r>
        <w:rPr>
          <w:noProof/>
        </w:rPr>
        <w:drawing>
          <wp:inline distT="0" distB="0" distL="0" distR="0">
            <wp:extent cx="4853353" cy="2190541"/>
            <wp:effectExtent l="19050" t="0" r="4397" b="0"/>
            <wp:docPr id="52" name="obrázek 52" descr="Ako nakresliť slimáka - www.stabilo.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ko nakresliť slimáka - www.stabilo.sk"/>
                    <pic:cNvPicPr>
                      <a:picLocks noChangeAspect="1" noChangeArrowheads="1"/>
                    </pic:cNvPicPr>
                  </pic:nvPicPr>
                  <pic:blipFill>
                    <a:blip r:embed="rId20"/>
                    <a:srcRect/>
                    <a:stretch>
                      <a:fillRect/>
                    </a:stretch>
                  </pic:blipFill>
                  <pic:spPr bwMode="auto">
                    <a:xfrm>
                      <a:off x="0" y="0"/>
                      <a:ext cx="4855012" cy="2191290"/>
                    </a:xfrm>
                    <a:prstGeom prst="rect">
                      <a:avLst/>
                    </a:prstGeom>
                    <a:noFill/>
                    <a:ln w="9525">
                      <a:noFill/>
                      <a:miter lim="800000"/>
                      <a:headEnd/>
                      <a:tailEnd/>
                    </a:ln>
                  </pic:spPr>
                </pic:pic>
              </a:graphicData>
            </a:graphic>
          </wp:inline>
        </w:drawing>
      </w:r>
    </w:p>
    <w:p w:rsidR="00961752" w:rsidRPr="00961752" w:rsidRDefault="00961752" w:rsidP="00961752">
      <w:pPr>
        <w:pStyle w:val="Normlnywebov"/>
        <w:spacing w:before="111" w:beforeAutospacing="0" w:after="111" w:afterAutospacing="0" w:line="400" w:lineRule="atLeast"/>
        <w:rPr>
          <w:b/>
          <w:color w:val="000000" w:themeColor="text1"/>
          <w:sz w:val="25"/>
          <w:szCs w:val="25"/>
        </w:rPr>
      </w:pPr>
      <w:r w:rsidRPr="00961752">
        <w:rPr>
          <w:b/>
          <w:color w:val="000000" w:themeColor="text1"/>
          <w:sz w:val="25"/>
          <w:szCs w:val="25"/>
        </w:rPr>
        <w:lastRenderedPageBreak/>
        <w:t>MYSLÍM A CÍTIM</w:t>
      </w:r>
    </w:p>
    <w:p w:rsidR="00961752" w:rsidRPr="00961752" w:rsidRDefault="00961752" w:rsidP="00961752">
      <w:pPr>
        <w:pStyle w:val="Normlnywebov"/>
        <w:spacing w:before="111" w:beforeAutospacing="0" w:after="111" w:afterAutospacing="0" w:line="400" w:lineRule="atLeast"/>
        <w:rPr>
          <w:color w:val="000000" w:themeColor="text1"/>
          <w:sz w:val="25"/>
          <w:szCs w:val="25"/>
        </w:rPr>
      </w:pPr>
      <w:r w:rsidRPr="00961752">
        <w:rPr>
          <w:color w:val="000000" w:themeColor="text1"/>
          <w:sz w:val="25"/>
          <w:szCs w:val="25"/>
        </w:rPr>
        <w:t>Žiaci sedia v kruhu tak, aby každý videl na každého. Učiteľ skupine predstaví tému. Môžete sa rozprávať napríklad na tieto témy:</w:t>
      </w:r>
    </w:p>
    <w:p w:rsidR="00961752" w:rsidRPr="00961752" w:rsidRDefault="00961752" w:rsidP="00961752">
      <w:pPr>
        <w:pStyle w:val="Normlnywebov"/>
        <w:spacing w:before="0" w:beforeAutospacing="0" w:after="0" w:afterAutospacing="0" w:line="400" w:lineRule="atLeast"/>
        <w:rPr>
          <w:color w:val="000000" w:themeColor="text1"/>
          <w:sz w:val="25"/>
          <w:szCs w:val="25"/>
        </w:rPr>
      </w:pPr>
      <w:r w:rsidRPr="00961752">
        <w:rPr>
          <w:rStyle w:val="Zvraznenie"/>
          <w:i w:val="0"/>
          <w:color w:val="000000" w:themeColor="text1"/>
          <w:sz w:val="25"/>
          <w:szCs w:val="25"/>
          <w:bdr w:val="none" w:sz="0" w:space="0" w:color="auto" w:frame="1"/>
        </w:rPr>
        <w:t>V tejto skupine som rád, pretože ...</w:t>
      </w:r>
    </w:p>
    <w:p w:rsidR="00961752" w:rsidRPr="00961752" w:rsidRDefault="00961752" w:rsidP="00961752">
      <w:pPr>
        <w:pStyle w:val="Normlnywebov"/>
        <w:spacing w:before="0" w:beforeAutospacing="0" w:after="0" w:afterAutospacing="0" w:line="400" w:lineRule="atLeast"/>
        <w:rPr>
          <w:color w:val="000000" w:themeColor="text1"/>
          <w:sz w:val="25"/>
          <w:szCs w:val="25"/>
        </w:rPr>
      </w:pPr>
      <w:r w:rsidRPr="00961752">
        <w:rPr>
          <w:rStyle w:val="Zvraznenie"/>
          <w:i w:val="0"/>
          <w:color w:val="000000" w:themeColor="text1"/>
          <w:sz w:val="25"/>
          <w:szCs w:val="25"/>
          <w:bdr w:val="none" w:sz="0" w:space="0" w:color="auto" w:frame="1"/>
        </w:rPr>
        <w:t>Lukáš, ocenil som, že si ...</w:t>
      </w:r>
    </w:p>
    <w:p w:rsidR="00961752" w:rsidRPr="00961752" w:rsidRDefault="00961752" w:rsidP="00961752">
      <w:pPr>
        <w:pStyle w:val="Normlnywebov"/>
        <w:spacing w:before="0" w:beforeAutospacing="0" w:after="0" w:afterAutospacing="0" w:line="400" w:lineRule="atLeast"/>
        <w:rPr>
          <w:color w:val="000000" w:themeColor="text1"/>
          <w:sz w:val="25"/>
          <w:szCs w:val="25"/>
        </w:rPr>
      </w:pPr>
      <w:r w:rsidRPr="00961752">
        <w:rPr>
          <w:rStyle w:val="Zvraznenie"/>
          <w:i w:val="0"/>
          <w:color w:val="000000" w:themeColor="text1"/>
          <w:sz w:val="25"/>
          <w:szCs w:val="25"/>
          <w:bdr w:val="none" w:sz="0" w:space="0" w:color="auto" w:frame="1"/>
        </w:rPr>
        <w:t>Som rád, že som taký, aký som, pretože ...</w:t>
      </w:r>
    </w:p>
    <w:p w:rsidR="00961752" w:rsidRPr="00961752" w:rsidRDefault="00961752" w:rsidP="00961752">
      <w:pPr>
        <w:pStyle w:val="Normlnywebov"/>
        <w:spacing w:before="0" w:beforeAutospacing="0" w:after="0" w:afterAutospacing="0" w:line="400" w:lineRule="atLeast"/>
        <w:rPr>
          <w:color w:val="000000" w:themeColor="text1"/>
          <w:sz w:val="25"/>
          <w:szCs w:val="25"/>
        </w:rPr>
      </w:pPr>
      <w:r w:rsidRPr="00961752">
        <w:rPr>
          <w:rStyle w:val="Zvraznenie"/>
          <w:i w:val="0"/>
          <w:color w:val="000000" w:themeColor="text1"/>
          <w:sz w:val="25"/>
          <w:szCs w:val="25"/>
          <w:bdr w:val="none" w:sz="0" w:space="0" w:color="auto" w:frame="1"/>
        </w:rPr>
        <w:t>Nedávno sa mi podarilo ...</w:t>
      </w:r>
    </w:p>
    <w:p w:rsidR="00961752" w:rsidRPr="00961752" w:rsidRDefault="00961752" w:rsidP="00961752">
      <w:pPr>
        <w:pStyle w:val="Normlnywebov"/>
        <w:spacing w:before="0" w:beforeAutospacing="0" w:after="0" w:afterAutospacing="0" w:line="400" w:lineRule="atLeast"/>
        <w:rPr>
          <w:color w:val="000000" w:themeColor="text1"/>
          <w:sz w:val="25"/>
          <w:szCs w:val="25"/>
        </w:rPr>
      </w:pPr>
      <w:r w:rsidRPr="00961752">
        <w:rPr>
          <w:rStyle w:val="Zvraznenie"/>
          <w:i w:val="0"/>
          <w:color w:val="000000" w:themeColor="text1"/>
          <w:sz w:val="25"/>
          <w:szCs w:val="25"/>
          <w:bdr w:val="none" w:sz="0" w:space="0" w:color="auto" w:frame="1"/>
        </w:rPr>
        <w:t>Janka, chcel by som mať tvoju vlastnosť, schopnosť ... ( menovať pozitívne vlastnosti, schopnosti, zručnosti ), lebo...</w:t>
      </w:r>
    </w:p>
    <w:p w:rsidR="00961752" w:rsidRDefault="00961752" w:rsidP="00961752">
      <w:pPr>
        <w:pStyle w:val="Normlnywebov"/>
        <w:spacing w:before="111" w:beforeAutospacing="0" w:after="111" w:afterAutospacing="0" w:line="400" w:lineRule="atLeast"/>
        <w:rPr>
          <w:color w:val="000000" w:themeColor="text1"/>
          <w:sz w:val="25"/>
          <w:szCs w:val="25"/>
        </w:rPr>
      </w:pPr>
      <w:r w:rsidRPr="00961752">
        <w:rPr>
          <w:color w:val="000000" w:themeColor="text1"/>
          <w:sz w:val="25"/>
          <w:szCs w:val="25"/>
        </w:rPr>
        <w:t>Každý v kruhu má možnosť podeliť sa s triedou o myšlienky a pocity týkajúcej sa témy a potom odovzdá slovo ďalšiemu.</w:t>
      </w:r>
    </w:p>
    <w:p w:rsidR="00961752" w:rsidRDefault="00961752" w:rsidP="00961752">
      <w:pPr>
        <w:pStyle w:val="Normlnywebov"/>
        <w:spacing w:before="111" w:beforeAutospacing="0" w:after="111" w:afterAutospacing="0" w:line="400" w:lineRule="atLeast"/>
        <w:rPr>
          <w:color w:val="000000" w:themeColor="text1"/>
          <w:sz w:val="25"/>
          <w:szCs w:val="25"/>
        </w:rPr>
      </w:pPr>
      <w:r>
        <w:rPr>
          <w:noProof/>
        </w:rPr>
        <w:drawing>
          <wp:inline distT="0" distB="0" distL="0" distR="0">
            <wp:extent cx="3899807" cy="3346101"/>
            <wp:effectExtent l="19050" t="0" r="5443" b="0"/>
            <wp:docPr id="55" name="obrázek 55" descr="Stock vektor „Ilustrace Stickman děti sedí v kruhu“ (be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tock vektor „Ilustrace Stickman děti sedí v kruhu“ (bez ..."/>
                    <pic:cNvPicPr>
                      <a:picLocks noChangeAspect="1" noChangeArrowheads="1"/>
                    </pic:cNvPicPr>
                  </pic:nvPicPr>
                  <pic:blipFill>
                    <a:blip r:embed="rId21" cstate="print"/>
                    <a:srcRect/>
                    <a:stretch>
                      <a:fillRect/>
                    </a:stretch>
                  </pic:blipFill>
                  <pic:spPr bwMode="auto">
                    <a:xfrm>
                      <a:off x="0" y="0"/>
                      <a:ext cx="3901140" cy="3347244"/>
                    </a:xfrm>
                    <a:prstGeom prst="rect">
                      <a:avLst/>
                    </a:prstGeom>
                    <a:noFill/>
                    <a:ln w="9525">
                      <a:noFill/>
                      <a:miter lim="800000"/>
                      <a:headEnd/>
                      <a:tailEnd/>
                    </a:ln>
                  </pic:spPr>
                </pic:pic>
              </a:graphicData>
            </a:graphic>
          </wp:inline>
        </w:drawing>
      </w:r>
    </w:p>
    <w:p w:rsidR="00961752" w:rsidRDefault="00961752" w:rsidP="00961752">
      <w:pPr>
        <w:pStyle w:val="Normlnywebov"/>
        <w:spacing w:before="111" w:beforeAutospacing="0" w:after="111" w:afterAutospacing="0" w:line="400" w:lineRule="atLeast"/>
        <w:rPr>
          <w:color w:val="000000" w:themeColor="text1"/>
          <w:sz w:val="25"/>
          <w:szCs w:val="25"/>
        </w:rPr>
      </w:pPr>
    </w:p>
    <w:p w:rsidR="00961752" w:rsidRPr="00961752" w:rsidRDefault="00961752" w:rsidP="00961752">
      <w:pPr>
        <w:pStyle w:val="Normlnywebov"/>
        <w:spacing w:before="111" w:beforeAutospacing="0" w:after="111" w:afterAutospacing="0" w:line="400" w:lineRule="atLeast"/>
        <w:rPr>
          <w:b/>
          <w:color w:val="000000" w:themeColor="text1"/>
          <w:sz w:val="25"/>
          <w:szCs w:val="25"/>
        </w:rPr>
      </w:pPr>
      <w:r>
        <w:rPr>
          <w:b/>
          <w:color w:val="000000" w:themeColor="text1"/>
          <w:sz w:val="25"/>
          <w:szCs w:val="25"/>
        </w:rPr>
        <w:t xml:space="preserve">KTO SOM? </w:t>
      </w:r>
    </w:p>
    <w:p w:rsidR="00961752" w:rsidRDefault="00961752" w:rsidP="00961752">
      <w:pPr>
        <w:pStyle w:val="Normlnywebov"/>
        <w:spacing w:before="111" w:beforeAutospacing="0" w:after="111" w:afterAutospacing="0" w:line="400" w:lineRule="atLeast"/>
        <w:jc w:val="both"/>
        <w:rPr>
          <w:color w:val="000000" w:themeColor="text1"/>
          <w:sz w:val="25"/>
          <w:szCs w:val="25"/>
        </w:rPr>
      </w:pPr>
      <w:r w:rsidRPr="00961752">
        <w:rPr>
          <w:color w:val="000000" w:themeColor="text1"/>
          <w:sz w:val="25"/>
          <w:szCs w:val="25"/>
        </w:rPr>
        <w:t xml:space="preserve">Všetci žiaci dostanú list papiera a preložia ho na polovicu. Do jednej polovice napíšu čo najviac svojich povahových vlastností.  Učiteľ listy pozbiera, zamieša a nalepí ich na stenu v triede. Žiaci si potom čítajú vystavené charakteristiky. Do spodných častí píšu mená spolužiakov, ktorých podľa popísaných vlastností spoznali. Po ukončení tejto časti si žiaci  zo steny zoberú svoju charakteristiku a vytvoria malé skupinky (4 – 5 členov). Navzájom sa porozprávajú o tom, čo si myslia o dohadoch, či boli presné a podobne. Tiež </w:t>
      </w:r>
      <w:r w:rsidRPr="00961752">
        <w:rPr>
          <w:color w:val="000000" w:themeColor="text1"/>
          <w:sz w:val="25"/>
          <w:szCs w:val="25"/>
        </w:rPr>
        <w:lastRenderedPageBreak/>
        <w:t> sa poinformujú o tom, čo sa o sebe dozvedeli a navzájom na svoje zistenia reagujú.  Môže nasledovať  diskusia v triede. Pri tejto aktivite si často žiaci uvedomujú, že ich videnie seba samého sa môže výrazne odlišovať od toho, ako ich vnímajú druhí. Učiteľ upozorní žiakov, aby nehovorili alebo nepísali veci, ktoré by mohli spolužiakov uraziť alebo raniť.</w:t>
      </w:r>
    </w:p>
    <w:p w:rsidR="00961752" w:rsidRDefault="00961752" w:rsidP="00961752">
      <w:pPr>
        <w:pStyle w:val="Normlnywebov"/>
        <w:spacing w:before="111" w:beforeAutospacing="0" w:after="111" w:afterAutospacing="0" w:line="400" w:lineRule="atLeast"/>
        <w:jc w:val="both"/>
        <w:rPr>
          <w:color w:val="000000" w:themeColor="text1"/>
          <w:sz w:val="25"/>
          <w:szCs w:val="25"/>
        </w:rPr>
      </w:pPr>
      <w:r>
        <w:rPr>
          <w:noProof/>
        </w:rPr>
        <w:drawing>
          <wp:inline distT="0" distB="0" distL="0" distR="0">
            <wp:extent cx="2140585" cy="2140585"/>
            <wp:effectExtent l="19050" t="0" r="0" b="0"/>
            <wp:docPr id="58" name="obrázek 58" descr="Kto som, na akú prácu sa hodím? | ALKP.sk | Asociácia lektorov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Kto som, na akú prácu sa hodím? | ALKP.sk | Asociácia lektorov a ..."/>
                    <pic:cNvPicPr>
                      <a:picLocks noChangeAspect="1" noChangeArrowheads="1"/>
                    </pic:cNvPicPr>
                  </pic:nvPicPr>
                  <pic:blipFill>
                    <a:blip r:embed="rId22"/>
                    <a:srcRect/>
                    <a:stretch>
                      <a:fillRect/>
                    </a:stretch>
                  </pic:blipFill>
                  <pic:spPr bwMode="auto">
                    <a:xfrm>
                      <a:off x="0" y="0"/>
                      <a:ext cx="2140585" cy="2140585"/>
                    </a:xfrm>
                    <a:prstGeom prst="rect">
                      <a:avLst/>
                    </a:prstGeom>
                    <a:noFill/>
                    <a:ln w="9525">
                      <a:noFill/>
                      <a:miter lim="800000"/>
                      <a:headEnd/>
                      <a:tailEnd/>
                    </a:ln>
                  </pic:spPr>
                </pic:pic>
              </a:graphicData>
            </a:graphic>
          </wp:inline>
        </w:drawing>
      </w:r>
    </w:p>
    <w:p w:rsidR="00961752" w:rsidRPr="00961752" w:rsidRDefault="00961752" w:rsidP="00961752">
      <w:pPr>
        <w:pStyle w:val="Normlnywebov"/>
        <w:spacing w:before="111" w:beforeAutospacing="0" w:after="111" w:afterAutospacing="0" w:line="400" w:lineRule="atLeast"/>
        <w:jc w:val="both"/>
        <w:rPr>
          <w:color w:val="000000" w:themeColor="text1"/>
          <w:sz w:val="25"/>
          <w:szCs w:val="25"/>
        </w:rPr>
      </w:pPr>
    </w:p>
    <w:p w:rsidR="00961752" w:rsidRPr="00961752" w:rsidRDefault="00961752" w:rsidP="00961752">
      <w:pPr>
        <w:pStyle w:val="Normlnywebov"/>
        <w:spacing w:before="111" w:beforeAutospacing="0" w:after="111" w:afterAutospacing="0" w:line="400" w:lineRule="atLeast"/>
        <w:rPr>
          <w:color w:val="000000" w:themeColor="text1"/>
          <w:sz w:val="25"/>
          <w:szCs w:val="25"/>
        </w:rPr>
      </w:pPr>
      <w:r w:rsidRPr="00961752">
        <w:rPr>
          <w:color w:val="000000" w:themeColor="text1"/>
          <w:sz w:val="25"/>
          <w:szCs w:val="25"/>
        </w:rPr>
        <w:t> </w:t>
      </w:r>
    </w:p>
    <w:p w:rsidR="00A864AC" w:rsidRPr="00961752" w:rsidRDefault="00A864AC" w:rsidP="00A864AC">
      <w:pPr>
        <w:pStyle w:val="Normlnywebov"/>
        <w:spacing w:before="111" w:beforeAutospacing="0" w:after="111" w:afterAutospacing="0" w:line="400" w:lineRule="atLeast"/>
        <w:jc w:val="both"/>
        <w:rPr>
          <w:color w:val="000000" w:themeColor="text1"/>
          <w:sz w:val="25"/>
          <w:szCs w:val="25"/>
        </w:rPr>
      </w:pPr>
    </w:p>
    <w:p w:rsidR="00E62673" w:rsidRPr="00961752" w:rsidRDefault="00E62673" w:rsidP="00A864AC">
      <w:pPr>
        <w:jc w:val="both"/>
        <w:rPr>
          <w:rFonts w:ascii="Times New Roman" w:hAnsi="Times New Roman" w:cs="Times New Roman"/>
          <w:b/>
          <w:color w:val="000000" w:themeColor="text1"/>
          <w:sz w:val="25"/>
          <w:szCs w:val="25"/>
        </w:rPr>
      </w:pPr>
    </w:p>
    <w:p w:rsidR="00E62673" w:rsidRPr="00961752" w:rsidRDefault="00E62673" w:rsidP="00A864AC">
      <w:pPr>
        <w:jc w:val="both"/>
        <w:rPr>
          <w:rFonts w:ascii="Times New Roman" w:hAnsi="Times New Roman" w:cs="Times New Roman"/>
          <w:b/>
          <w:color w:val="000000" w:themeColor="text1"/>
          <w:sz w:val="25"/>
          <w:szCs w:val="25"/>
        </w:rPr>
      </w:pPr>
    </w:p>
    <w:p w:rsidR="00E62673" w:rsidRPr="00961752" w:rsidRDefault="00E62673" w:rsidP="00A864AC">
      <w:pPr>
        <w:jc w:val="both"/>
        <w:rPr>
          <w:rFonts w:ascii="Times New Roman" w:hAnsi="Times New Roman" w:cs="Times New Roman"/>
          <w:b/>
          <w:color w:val="000000" w:themeColor="text1"/>
          <w:sz w:val="25"/>
          <w:szCs w:val="25"/>
        </w:rPr>
      </w:pPr>
    </w:p>
    <w:p w:rsidR="00E62673" w:rsidRPr="00961752" w:rsidRDefault="00E62673" w:rsidP="00A864AC">
      <w:pPr>
        <w:jc w:val="both"/>
        <w:rPr>
          <w:rFonts w:ascii="Times New Roman" w:hAnsi="Times New Roman" w:cs="Times New Roman"/>
          <w:b/>
          <w:color w:val="000000" w:themeColor="text1"/>
          <w:sz w:val="25"/>
          <w:szCs w:val="25"/>
        </w:rPr>
      </w:pPr>
    </w:p>
    <w:p w:rsidR="00E62673" w:rsidRPr="00961752" w:rsidRDefault="00E62673" w:rsidP="00AF47D6">
      <w:pPr>
        <w:jc w:val="both"/>
        <w:rPr>
          <w:rFonts w:ascii="Times New Roman" w:hAnsi="Times New Roman" w:cs="Times New Roman"/>
          <w:b/>
          <w:color w:val="000000" w:themeColor="text1"/>
          <w:sz w:val="25"/>
          <w:szCs w:val="25"/>
        </w:rPr>
      </w:pPr>
    </w:p>
    <w:p w:rsidR="00E62673" w:rsidRDefault="00E62673" w:rsidP="00AF47D6">
      <w:pPr>
        <w:jc w:val="both"/>
        <w:rPr>
          <w:rFonts w:ascii="Times New Roman" w:hAnsi="Times New Roman" w:cs="Times New Roman"/>
          <w:b/>
          <w:color w:val="000000" w:themeColor="text1"/>
          <w:sz w:val="27"/>
          <w:szCs w:val="27"/>
        </w:rPr>
      </w:pPr>
    </w:p>
    <w:p w:rsidR="00E62673" w:rsidRDefault="00E62673" w:rsidP="00AF47D6">
      <w:pPr>
        <w:jc w:val="both"/>
        <w:rPr>
          <w:rFonts w:ascii="Times New Roman" w:hAnsi="Times New Roman" w:cs="Times New Roman"/>
          <w:b/>
          <w:color w:val="000000" w:themeColor="text1"/>
          <w:sz w:val="27"/>
          <w:szCs w:val="27"/>
        </w:rPr>
      </w:pPr>
    </w:p>
    <w:p w:rsidR="00E62673" w:rsidRDefault="00E62673" w:rsidP="00AF47D6">
      <w:pPr>
        <w:jc w:val="both"/>
        <w:rPr>
          <w:rFonts w:ascii="Times New Roman" w:hAnsi="Times New Roman" w:cs="Times New Roman"/>
          <w:b/>
          <w:color w:val="000000" w:themeColor="text1"/>
          <w:sz w:val="27"/>
          <w:szCs w:val="27"/>
        </w:rPr>
      </w:pPr>
    </w:p>
    <w:p w:rsidR="00E62673" w:rsidRDefault="00E62673" w:rsidP="00AF47D6">
      <w:pPr>
        <w:jc w:val="both"/>
        <w:rPr>
          <w:rFonts w:ascii="Times New Roman" w:hAnsi="Times New Roman" w:cs="Times New Roman"/>
          <w:b/>
          <w:color w:val="000000" w:themeColor="text1"/>
          <w:sz w:val="27"/>
          <w:szCs w:val="27"/>
        </w:rPr>
      </w:pPr>
    </w:p>
    <w:p w:rsidR="00E62673" w:rsidRDefault="00E62673" w:rsidP="00AF47D6">
      <w:pPr>
        <w:jc w:val="both"/>
        <w:rPr>
          <w:rFonts w:ascii="Times New Roman" w:hAnsi="Times New Roman" w:cs="Times New Roman"/>
          <w:b/>
          <w:color w:val="000000" w:themeColor="text1"/>
          <w:sz w:val="27"/>
          <w:szCs w:val="27"/>
        </w:rPr>
      </w:pPr>
    </w:p>
    <w:p w:rsidR="00E62673" w:rsidRDefault="00E62673" w:rsidP="00AF47D6">
      <w:pPr>
        <w:jc w:val="both"/>
        <w:rPr>
          <w:rFonts w:ascii="Times New Roman" w:hAnsi="Times New Roman" w:cs="Times New Roman"/>
          <w:b/>
          <w:color w:val="000000" w:themeColor="text1"/>
          <w:sz w:val="27"/>
          <w:szCs w:val="27"/>
        </w:rPr>
      </w:pPr>
    </w:p>
    <w:p w:rsidR="00961752" w:rsidRDefault="00961752" w:rsidP="00AF47D6">
      <w:pPr>
        <w:jc w:val="both"/>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lastRenderedPageBreak/>
        <w:t>ZÁVER</w:t>
      </w:r>
    </w:p>
    <w:p w:rsidR="00780989" w:rsidRDefault="00780989" w:rsidP="00AF47D6">
      <w:pPr>
        <w:jc w:val="both"/>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Cieľom tejto príručky je pomôcť pedagógom vo vyučovacom procese pri práci s deťmi. Uvedené aktivity majú slúžiť ako pomôcka a inšpirácia pre pedagógov. Snažia sa priblížiť k žiakovi a rozvíjať jeho potenciál. Aktivity si každý pedagóg môže prispôsobiť podľa seba v závislosti od situácie, ktorú potrebuje riešiť. Žiaci môžu v aktivitách rozvíjať svoju fantáziu, tvorivé myslenie, empatiu, spolupatričnosť s ostatnými. </w:t>
      </w:r>
    </w:p>
    <w:p w:rsidR="00780989" w:rsidRDefault="00780989" w:rsidP="00AF47D6">
      <w:pPr>
        <w:jc w:val="both"/>
        <w:rPr>
          <w:rFonts w:ascii="Times New Roman" w:hAnsi="Times New Roman" w:cs="Times New Roman"/>
          <w:color w:val="000000" w:themeColor="text1"/>
          <w:sz w:val="25"/>
          <w:szCs w:val="25"/>
        </w:rPr>
      </w:pPr>
    </w:p>
    <w:p w:rsidR="00780989" w:rsidRDefault="00780989" w:rsidP="00AF47D6">
      <w:pPr>
        <w:jc w:val="both"/>
        <w:rPr>
          <w:rFonts w:ascii="Times New Roman" w:hAnsi="Times New Roman" w:cs="Times New Roman"/>
          <w:color w:val="000000" w:themeColor="text1"/>
          <w:sz w:val="25"/>
          <w:szCs w:val="25"/>
        </w:rPr>
      </w:pPr>
    </w:p>
    <w:p w:rsidR="00780989" w:rsidRDefault="00780989" w:rsidP="00AF47D6">
      <w:pPr>
        <w:jc w:val="both"/>
        <w:rPr>
          <w:rFonts w:ascii="Times New Roman" w:hAnsi="Times New Roman" w:cs="Times New Roman"/>
          <w:color w:val="000000" w:themeColor="text1"/>
          <w:sz w:val="25"/>
          <w:szCs w:val="25"/>
        </w:rPr>
      </w:pPr>
    </w:p>
    <w:p w:rsidR="00780989" w:rsidRDefault="00780989" w:rsidP="00AF47D6">
      <w:pPr>
        <w:jc w:val="both"/>
        <w:rPr>
          <w:rFonts w:ascii="Times New Roman" w:hAnsi="Times New Roman" w:cs="Times New Roman"/>
          <w:color w:val="000000" w:themeColor="text1"/>
          <w:sz w:val="25"/>
          <w:szCs w:val="25"/>
        </w:rPr>
      </w:pPr>
    </w:p>
    <w:p w:rsidR="00780989" w:rsidRDefault="00780989" w:rsidP="00AF47D6">
      <w:pPr>
        <w:jc w:val="both"/>
        <w:rPr>
          <w:rFonts w:ascii="Times New Roman" w:hAnsi="Times New Roman" w:cs="Times New Roman"/>
          <w:color w:val="000000" w:themeColor="text1"/>
          <w:sz w:val="25"/>
          <w:szCs w:val="25"/>
        </w:rPr>
      </w:pPr>
    </w:p>
    <w:p w:rsidR="00780989" w:rsidRDefault="00780989" w:rsidP="00AF47D6">
      <w:pPr>
        <w:jc w:val="both"/>
        <w:rPr>
          <w:rFonts w:ascii="Times New Roman" w:hAnsi="Times New Roman" w:cs="Times New Roman"/>
          <w:color w:val="000000" w:themeColor="text1"/>
          <w:sz w:val="25"/>
          <w:szCs w:val="25"/>
        </w:rPr>
      </w:pPr>
    </w:p>
    <w:p w:rsidR="00780989" w:rsidRDefault="00780989" w:rsidP="00AF47D6">
      <w:pPr>
        <w:jc w:val="both"/>
        <w:rPr>
          <w:rFonts w:ascii="Times New Roman" w:hAnsi="Times New Roman" w:cs="Times New Roman"/>
          <w:color w:val="000000" w:themeColor="text1"/>
          <w:sz w:val="25"/>
          <w:szCs w:val="25"/>
        </w:rPr>
      </w:pPr>
    </w:p>
    <w:p w:rsidR="00780989" w:rsidRDefault="00780989" w:rsidP="00AF47D6">
      <w:pPr>
        <w:jc w:val="both"/>
        <w:rPr>
          <w:rFonts w:ascii="Times New Roman" w:hAnsi="Times New Roman" w:cs="Times New Roman"/>
          <w:color w:val="000000" w:themeColor="text1"/>
          <w:sz w:val="25"/>
          <w:szCs w:val="25"/>
        </w:rPr>
      </w:pPr>
    </w:p>
    <w:p w:rsidR="00780989" w:rsidRDefault="00780989" w:rsidP="00AF47D6">
      <w:pPr>
        <w:jc w:val="both"/>
        <w:rPr>
          <w:rFonts w:ascii="Times New Roman" w:hAnsi="Times New Roman" w:cs="Times New Roman"/>
          <w:color w:val="000000" w:themeColor="text1"/>
          <w:sz w:val="25"/>
          <w:szCs w:val="25"/>
        </w:rPr>
      </w:pPr>
    </w:p>
    <w:p w:rsidR="00780989" w:rsidRDefault="00780989" w:rsidP="00AF47D6">
      <w:pPr>
        <w:jc w:val="both"/>
        <w:rPr>
          <w:rFonts w:ascii="Times New Roman" w:hAnsi="Times New Roman" w:cs="Times New Roman"/>
          <w:color w:val="000000" w:themeColor="text1"/>
          <w:sz w:val="25"/>
          <w:szCs w:val="25"/>
        </w:rPr>
      </w:pPr>
    </w:p>
    <w:p w:rsidR="00780989" w:rsidRPr="00780989" w:rsidRDefault="00780989" w:rsidP="00AF47D6">
      <w:pPr>
        <w:jc w:val="both"/>
        <w:rPr>
          <w:rFonts w:ascii="Times New Roman" w:hAnsi="Times New Roman" w:cs="Times New Roman"/>
          <w:color w:val="000000" w:themeColor="text1"/>
          <w:sz w:val="25"/>
          <w:szCs w:val="25"/>
        </w:rPr>
      </w:pPr>
    </w:p>
    <w:p w:rsidR="00E62673" w:rsidRDefault="00E62673" w:rsidP="00AF47D6">
      <w:pPr>
        <w:jc w:val="both"/>
        <w:rPr>
          <w:rFonts w:ascii="Times New Roman" w:hAnsi="Times New Roman" w:cs="Times New Roman"/>
          <w:b/>
          <w:color w:val="000000" w:themeColor="text1"/>
          <w:sz w:val="27"/>
          <w:szCs w:val="27"/>
        </w:rPr>
      </w:pPr>
    </w:p>
    <w:p w:rsidR="00E62673" w:rsidRDefault="00E62673" w:rsidP="00AF47D6">
      <w:pPr>
        <w:jc w:val="both"/>
        <w:rPr>
          <w:rFonts w:ascii="Times New Roman" w:hAnsi="Times New Roman" w:cs="Times New Roman"/>
          <w:b/>
          <w:color w:val="000000" w:themeColor="text1"/>
          <w:sz w:val="27"/>
          <w:szCs w:val="27"/>
        </w:rPr>
      </w:pPr>
    </w:p>
    <w:p w:rsidR="00E62673" w:rsidRDefault="00E62673" w:rsidP="00AF47D6">
      <w:pPr>
        <w:jc w:val="both"/>
        <w:rPr>
          <w:rFonts w:ascii="Times New Roman" w:hAnsi="Times New Roman" w:cs="Times New Roman"/>
          <w:b/>
          <w:color w:val="000000" w:themeColor="text1"/>
          <w:sz w:val="27"/>
          <w:szCs w:val="27"/>
        </w:rPr>
      </w:pPr>
    </w:p>
    <w:p w:rsidR="00E62673" w:rsidRDefault="00E62673" w:rsidP="00AF47D6">
      <w:pPr>
        <w:jc w:val="both"/>
        <w:rPr>
          <w:rFonts w:ascii="Times New Roman" w:hAnsi="Times New Roman" w:cs="Times New Roman"/>
          <w:b/>
          <w:color w:val="000000" w:themeColor="text1"/>
          <w:sz w:val="27"/>
          <w:szCs w:val="27"/>
        </w:rPr>
      </w:pPr>
    </w:p>
    <w:p w:rsidR="00E62673" w:rsidRDefault="00E62673" w:rsidP="00AF47D6">
      <w:pPr>
        <w:jc w:val="both"/>
        <w:rPr>
          <w:rFonts w:ascii="Times New Roman" w:hAnsi="Times New Roman" w:cs="Times New Roman"/>
          <w:b/>
          <w:color w:val="000000" w:themeColor="text1"/>
          <w:sz w:val="27"/>
          <w:szCs w:val="27"/>
        </w:rPr>
      </w:pPr>
    </w:p>
    <w:p w:rsidR="00E62673" w:rsidRDefault="00E62673" w:rsidP="00AF47D6">
      <w:pPr>
        <w:jc w:val="both"/>
        <w:rPr>
          <w:rFonts w:ascii="Times New Roman" w:hAnsi="Times New Roman" w:cs="Times New Roman"/>
          <w:b/>
          <w:color w:val="000000" w:themeColor="text1"/>
          <w:sz w:val="27"/>
          <w:szCs w:val="27"/>
        </w:rPr>
      </w:pPr>
    </w:p>
    <w:p w:rsidR="007C64B6" w:rsidRPr="007C64B6" w:rsidRDefault="007C64B6" w:rsidP="00AF47D6">
      <w:pPr>
        <w:jc w:val="both"/>
        <w:rPr>
          <w:rFonts w:ascii="Times New Roman" w:hAnsi="Times New Roman" w:cs="Times New Roman"/>
          <w:b/>
          <w:color w:val="000000" w:themeColor="text1"/>
          <w:sz w:val="27"/>
          <w:szCs w:val="27"/>
        </w:rPr>
      </w:pPr>
      <w:r w:rsidRPr="007C64B6">
        <w:rPr>
          <w:rFonts w:ascii="Times New Roman" w:hAnsi="Times New Roman" w:cs="Times New Roman"/>
          <w:b/>
          <w:color w:val="000000" w:themeColor="text1"/>
          <w:sz w:val="27"/>
          <w:szCs w:val="27"/>
        </w:rPr>
        <w:lastRenderedPageBreak/>
        <w:t>ZOZNAM BIBLIOGRAFICKÝCH ODKAZOV</w:t>
      </w:r>
    </w:p>
    <w:p w:rsidR="007C64B6" w:rsidRDefault="007C64B6" w:rsidP="00AF47D6">
      <w:pPr>
        <w:jc w:val="both"/>
        <w:rPr>
          <w:rFonts w:ascii="Times New Roman" w:hAnsi="Times New Roman" w:cs="Times New Roman"/>
          <w:sz w:val="25"/>
          <w:szCs w:val="25"/>
        </w:rPr>
      </w:pPr>
      <w:r>
        <w:rPr>
          <w:rFonts w:ascii="Times New Roman" w:hAnsi="Times New Roman" w:cs="Times New Roman"/>
          <w:color w:val="000000" w:themeColor="text1"/>
          <w:sz w:val="26"/>
          <w:szCs w:val="26"/>
        </w:rPr>
        <w:t xml:space="preserve">KONÍČKOVÁ, J. 2020. </w:t>
      </w:r>
      <w:r>
        <w:rPr>
          <w:rFonts w:ascii="Times New Roman" w:hAnsi="Times New Roman" w:cs="Times New Roman"/>
          <w:i/>
          <w:color w:val="000000" w:themeColor="text1"/>
          <w:sz w:val="26"/>
          <w:szCs w:val="26"/>
        </w:rPr>
        <w:t>15 Aktivít na podporu sociálnych a emocionálnych zručností žiakov.</w:t>
      </w:r>
      <w:r w:rsidR="00913F62">
        <w:rPr>
          <w:rFonts w:ascii="Times New Roman" w:hAnsi="Times New Roman" w:cs="Times New Roman"/>
          <w:i/>
          <w:color w:val="000000" w:themeColor="text1"/>
          <w:sz w:val="26"/>
          <w:szCs w:val="26"/>
        </w:rPr>
        <w:t xml:space="preserve"> </w:t>
      </w:r>
      <w:r>
        <w:rPr>
          <w:rFonts w:ascii="Times New Roman" w:hAnsi="Times New Roman" w:cs="Times New Roman"/>
          <w:color w:val="000000" w:themeColor="text1"/>
          <w:sz w:val="26"/>
          <w:szCs w:val="26"/>
        </w:rPr>
        <w:t>[online]</w:t>
      </w:r>
      <w:r w:rsidR="00913F62">
        <w:rPr>
          <w:rFonts w:ascii="Times New Roman" w:hAnsi="Times New Roman" w:cs="Times New Roman"/>
          <w:color w:val="000000" w:themeColor="text1"/>
          <w:sz w:val="26"/>
          <w:szCs w:val="26"/>
        </w:rPr>
        <w:t>.</w:t>
      </w:r>
      <w:r>
        <w:rPr>
          <w:rFonts w:ascii="Times New Roman" w:hAnsi="Times New Roman" w:cs="Times New Roman"/>
          <w:i/>
          <w:color w:val="000000" w:themeColor="text1"/>
          <w:sz w:val="26"/>
          <w:szCs w:val="26"/>
        </w:rPr>
        <w:t xml:space="preserve"> </w:t>
      </w:r>
      <w:r>
        <w:rPr>
          <w:rFonts w:ascii="Times New Roman" w:hAnsi="Times New Roman" w:cs="Times New Roman"/>
          <w:color w:val="000000" w:themeColor="text1"/>
          <w:sz w:val="26"/>
          <w:szCs w:val="26"/>
        </w:rPr>
        <w:t xml:space="preserve">2020. </w:t>
      </w:r>
      <w:r w:rsidR="00913F62">
        <w:rPr>
          <w:rFonts w:ascii="Times New Roman" w:hAnsi="Times New Roman" w:cs="Times New Roman"/>
          <w:color w:val="000000" w:themeColor="text1"/>
          <w:sz w:val="26"/>
          <w:szCs w:val="26"/>
        </w:rPr>
        <w:t xml:space="preserve">[2020-04-03]. </w:t>
      </w:r>
      <w:r>
        <w:rPr>
          <w:rFonts w:ascii="Times New Roman" w:hAnsi="Times New Roman" w:cs="Times New Roman"/>
          <w:color w:val="000000" w:themeColor="text1"/>
          <w:sz w:val="26"/>
          <w:szCs w:val="26"/>
        </w:rPr>
        <w:t xml:space="preserve">Dostupné na internete: </w:t>
      </w:r>
      <w:r w:rsidR="00913F62">
        <w:rPr>
          <w:rFonts w:ascii="Times New Roman" w:hAnsi="Times New Roman" w:cs="Times New Roman"/>
          <w:color w:val="000000" w:themeColor="text1"/>
          <w:sz w:val="26"/>
          <w:szCs w:val="26"/>
        </w:rPr>
        <w:t>&lt;</w:t>
      </w:r>
      <w:hyperlink r:id="rId23" w:history="1">
        <w:r w:rsidRPr="007C64B6">
          <w:rPr>
            <w:rStyle w:val="Hypertextovprepojenie"/>
            <w:rFonts w:ascii="Times New Roman" w:hAnsi="Times New Roman" w:cs="Times New Roman"/>
            <w:sz w:val="25"/>
            <w:szCs w:val="25"/>
          </w:rPr>
          <w:t>https://eduworld.sk/cd/jaroslava-konickova/4015/15-aktivit-na-podporu-socialnych-a-emocionalnych-zrucnosti-ziakov</w:t>
        </w:r>
      </w:hyperlink>
      <w:r w:rsidR="00913F62">
        <w:rPr>
          <w:rFonts w:ascii="Times New Roman" w:hAnsi="Times New Roman" w:cs="Times New Roman"/>
          <w:sz w:val="25"/>
          <w:szCs w:val="25"/>
        </w:rPr>
        <w:t>&gt;.</w:t>
      </w:r>
    </w:p>
    <w:p w:rsidR="00913F62" w:rsidRPr="00913F62" w:rsidRDefault="00913F62" w:rsidP="00AF47D6">
      <w:pPr>
        <w:jc w:val="both"/>
        <w:rPr>
          <w:rFonts w:ascii="Times New Roman" w:hAnsi="Times New Roman" w:cs="Times New Roman"/>
          <w:color w:val="000000" w:themeColor="text1"/>
          <w:sz w:val="25"/>
          <w:szCs w:val="25"/>
        </w:rPr>
      </w:pPr>
      <w:r>
        <w:rPr>
          <w:rFonts w:ascii="Times New Roman" w:hAnsi="Times New Roman" w:cs="Times New Roman"/>
          <w:sz w:val="25"/>
          <w:szCs w:val="25"/>
        </w:rPr>
        <w:t xml:space="preserve">MATULA, Š. 2020. </w:t>
      </w:r>
      <w:r>
        <w:rPr>
          <w:rFonts w:ascii="Times New Roman" w:hAnsi="Times New Roman" w:cs="Times New Roman"/>
          <w:i/>
          <w:sz w:val="25"/>
          <w:szCs w:val="25"/>
        </w:rPr>
        <w:t>Skupinová dynamika v školskej triede.</w:t>
      </w:r>
      <w:r>
        <w:rPr>
          <w:rFonts w:ascii="Times New Roman" w:hAnsi="Times New Roman" w:cs="Times New Roman"/>
          <w:sz w:val="25"/>
          <w:szCs w:val="25"/>
        </w:rPr>
        <w:t xml:space="preserve"> 2020. 4 s. [online]. 2020. [2020-04-03]. Dostupné na internete: </w:t>
      </w:r>
      <w:r w:rsidRPr="00913F62">
        <w:rPr>
          <w:rFonts w:ascii="Times New Roman" w:hAnsi="Times New Roman" w:cs="Times New Roman"/>
          <w:sz w:val="25"/>
          <w:szCs w:val="25"/>
        </w:rPr>
        <w:t>&lt;</w:t>
      </w:r>
      <w:hyperlink r:id="rId24" w:history="1">
        <w:r w:rsidRPr="00913F62">
          <w:rPr>
            <w:rStyle w:val="Hypertextovprepojenie"/>
            <w:rFonts w:ascii="Times New Roman" w:hAnsi="Times New Roman" w:cs="Times New Roman"/>
            <w:sz w:val="25"/>
            <w:szCs w:val="25"/>
          </w:rPr>
          <w:t>https://www.komposyt.sk/pre-odbornikov/psychologicka-cinnost/preview-file/3_skup_dyn_skolskej_triedy-189.pdf</w:t>
        </w:r>
      </w:hyperlink>
      <w:r w:rsidRPr="00913F62">
        <w:rPr>
          <w:rFonts w:ascii="Times New Roman" w:hAnsi="Times New Roman" w:cs="Times New Roman"/>
          <w:sz w:val="25"/>
          <w:szCs w:val="25"/>
        </w:rPr>
        <w:t>&gt;.</w:t>
      </w:r>
    </w:p>
    <w:p w:rsidR="007C64B6" w:rsidRDefault="00913F62" w:rsidP="00AF47D6">
      <w:pPr>
        <w:jc w:val="both"/>
        <w:rPr>
          <w:rFonts w:ascii="Times New Roman" w:hAnsi="Times New Roman" w:cs="Times New Roman"/>
          <w:sz w:val="25"/>
          <w:szCs w:val="25"/>
        </w:rPr>
      </w:pPr>
      <w:r>
        <w:rPr>
          <w:rFonts w:ascii="Times New Roman" w:hAnsi="Times New Roman" w:cs="Times New Roman"/>
          <w:i/>
          <w:color w:val="000000" w:themeColor="text1"/>
          <w:sz w:val="25"/>
          <w:szCs w:val="25"/>
        </w:rPr>
        <w:t xml:space="preserve">Školská trieda ako spoločenská skupina. </w:t>
      </w:r>
      <w:r>
        <w:rPr>
          <w:rFonts w:ascii="Times New Roman" w:hAnsi="Times New Roman" w:cs="Times New Roman"/>
          <w:color w:val="000000" w:themeColor="text1"/>
          <w:sz w:val="26"/>
          <w:szCs w:val="26"/>
        </w:rPr>
        <w:t>[online].</w:t>
      </w:r>
      <w:r>
        <w:rPr>
          <w:rFonts w:ascii="Times New Roman" w:hAnsi="Times New Roman" w:cs="Times New Roman"/>
          <w:i/>
          <w:color w:val="000000" w:themeColor="text1"/>
          <w:sz w:val="26"/>
          <w:szCs w:val="26"/>
        </w:rPr>
        <w:t xml:space="preserve"> </w:t>
      </w:r>
      <w:r>
        <w:rPr>
          <w:rFonts w:ascii="Times New Roman" w:hAnsi="Times New Roman" w:cs="Times New Roman"/>
          <w:color w:val="000000" w:themeColor="text1"/>
          <w:sz w:val="26"/>
          <w:szCs w:val="26"/>
        </w:rPr>
        <w:t xml:space="preserve">2020. [2020-04-03]. Dostupné na internete: </w:t>
      </w:r>
      <w:r w:rsidRPr="00913F62">
        <w:rPr>
          <w:rFonts w:ascii="Times New Roman" w:hAnsi="Times New Roman" w:cs="Times New Roman"/>
          <w:color w:val="000000" w:themeColor="text1"/>
          <w:sz w:val="25"/>
          <w:szCs w:val="25"/>
        </w:rPr>
        <w:t>&lt;</w:t>
      </w:r>
      <w:hyperlink r:id="rId25" w:history="1">
        <w:r w:rsidRPr="00913F62">
          <w:rPr>
            <w:rStyle w:val="Hypertextovprepojenie"/>
            <w:rFonts w:ascii="Times New Roman" w:hAnsi="Times New Roman" w:cs="Times New Roman"/>
            <w:sz w:val="25"/>
            <w:szCs w:val="25"/>
          </w:rPr>
          <w:t>https://sites.google.com/site/obcianskavychova5b99/skolska-trieda-ako-spolocenska-skupina</w:t>
        </w:r>
      </w:hyperlink>
      <w:r w:rsidRPr="00913F62">
        <w:rPr>
          <w:rFonts w:ascii="Times New Roman" w:hAnsi="Times New Roman" w:cs="Times New Roman"/>
          <w:sz w:val="25"/>
          <w:szCs w:val="25"/>
        </w:rPr>
        <w:t>&gt;.</w:t>
      </w:r>
    </w:p>
    <w:p w:rsidR="00913F62" w:rsidRPr="00913F62" w:rsidRDefault="00913F62" w:rsidP="00AF47D6">
      <w:pPr>
        <w:jc w:val="both"/>
        <w:rPr>
          <w:rFonts w:ascii="Times New Roman" w:hAnsi="Times New Roman" w:cs="Times New Roman"/>
          <w:color w:val="000000" w:themeColor="text1"/>
          <w:sz w:val="25"/>
          <w:szCs w:val="25"/>
        </w:rPr>
      </w:pPr>
    </w:p>
    <w:p w:rsidR="007C64B6" w:rsidRDefault="007C64B6" w:rsidP="00AF47D6">
      <w:pPr>
        <w:jc w:val="both"/>
        <w:rPr>
          <w:rFonts w:ascii="Times New Roman" w:hAnsi="Times New Roman" w:cs="Times New Roman"/>
          <w:color w:val="000000" w:themeColor="text1"/>
          <w:sz w:val="26"/>
          <w:szCs w:val="26"/>
        </w:rPr>
      </w:pPr>
    </w:p>
    <w:p w:rsidR="007C64B6" w:rsidRDefault="007C64B6" w:rsidP="00AF47D6">
      <w:pPr>
        <w:jc w:val="both"/>
        <w:rPr>
          <w:rFonts w:ascii="Times New Roman" w:hAnsi="Times New Roman" w:cs="Times New Roman"/>
          <w:color w:val="000000" w:themeColor="text1"/>
          <w:sz w:val="26"/>
          <w:szCs w:val="26"/>
        </w:rPr>
      </w:pPr>
    </w:p>
    <w:p w:rsidR="007C64B6" w:rsidRDefault="007C64B6" w:rsidP="00AF47D6">
      <w:pPr>
        <w:jc w:val="both"/>
        <w:rPr>
          <w:rFonts w:ascii="Times New Roman" w:hAnsi="Times New Roman" w:cs="Times New Roman"/>
          <w:color w:val="000000" w:themeColor="text1"/>
          <w:sz w:val="26"/>
          <w:szCs w:val="26"/>
        </w:rPr>
      </w:pPr>
    </w:p>
    <w:p w:rsidR="007C64B6" w:rsidRDefault="007C64B6" w:rsidP="00AF47D6">
      <w:pPr>
        <w:jc w:val="both"/>
        <w:rPr>
          <w:rFonts w:ascii="Times New Roman" w:hAnsi="Times New Roman" w:cs="Times New Roman"/>
          <w:color w:val="000000" w:themeColor="text1"/>
          <w:sz w:val="26"/>
          <w:szCs w:val="26"/>
        </w:rPr>
      </w:pPr>
    </w:p>
    <w:p w:rsidR="007C64B6" w:rsidRDefault="007C64B6" w:rsidP="00AF47D6">
      <w:pPr>
        <w:jc w:val="both"/>
        <w:rPr>
          <w:rFonts w:ascii="Times New Roman" w:hAnsi="Times New Roman" w:cs="Times New Roman"/>
          <w:color w:val="000000" w:themeColor="text1"/>
          <w:sz w:val="26"/>
          <w:szCs w:val="26"/>
        </w:rPr>
      </w:pPr>
    </w:p>
    <w:p w:rsidR="007C64B6" w:rsidRPr="00AF47D6" w:rsidRDefault="007C64B6" w:rsidP="00AF47D6">
      <w:pPr>
        <w:jc w:val="both"/>
        <w:rPr>
          <w:rFonts w:ascii="Times New Roman" w:hAnsi="Times New Roman" w:cs="Times New Roman"/>
          <w:color w:val="000000" w:themeColor="text1"/>
          <w:sz w:val="26"/>
          <w:szCs w:val="26"/>
        </w:rPr>
      </w:pPr>
    </w:p>
    <w:sectPr w:rsidR="007C64B6" w:rsidRPr="00AF47D6" w:rsidSect="00244DB3">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C0B" w:rsidRDefault="00E66C0B" w:rsidP="00AF47D6">
      <w:pPr>
        <w:spacing w:after="0" w:line="240" w:lineRule="auto"/>
      </w:pPr>
      <w:r>
        <w:separator/>
      </w:r>
    </w:p>
  </w:endnote>
  <w:endnote w:type="continuationSeparator" w:id="0">
    <w:p w:rsidR="00E66C0B" w:rsidRDefault="00E66C0B" w:rsidP="00AF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3485"/>
      <w:docPartObj>
        <w:docPartGallery w:val="Page Numbers (Bottom of Page)"/>
        <w:docPartUnique/>
      </w:docPartObj>
    </w:sdtPr>
    <w:sdtEndPr/>
    <w:sdtContent>
      <w:p w:rsidR="00961752" w:rsidRDefault="00E66C0B">
        <w:pPr>
          <w:pStyle w:val="Pta"/>
          <w:jc w:val="center"/>
        </w:pPr>
        <w:r>
          <w:fldChar w:fldCharType="begin"/>
        </w:r>
        <w:r>
          <w:instrText xml:space="preserve"> PAGE   \* MERGEFORMAT </w:instrText>
        </w:r>
        <w:r>
          <w:fldChar w:fldCharType="separate"/>
        </w:r>
        <w:r w:rsidR="00445342">
          <w:rPr>
            <w:noProof/>
          </w:rPr>
          <w:t>4</w:t>
        </w:r>
        <w:r>
          <w:rPr>
            <w:noProof/>
          </w:rPr>
          <w:fldChar w:fldCharType="end"/>
        </w:r>
      </w:p>
    </w:sdtContent>
  </w:sdt>
  <w:p w:rsidR="00961752" w:rsidRDefault="0096175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C0B" w:rsidRDefault="00E66C0B" w:rsidP="00AF47D6">
      <w:pPr>
        <w:spacing w:after="0" w:line="240" w:lineRule="auto"/>
      </w:pPr>
      <w:r>
        <w:separator/>
      </w:r>
    </w:p>
  </w:footnote>
  <w:footnote w:type="continuationSeparator" w:id="0">
    <w:p w:rsidR="00E66C0B" w:rsidRDefault="00E66C0B" w:rsidP="00AF4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847"/>
    <w:multiLevelType w:val="multilevel"/>
    <w:tmpl w:val="C8307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36"/>
    <w:rsid w:val="000E6036"/>
    <w:rsid w:val="00214E98"/>
    <w:rsid w:val="00244DB3"/>
    <w:rsid w:val="003E77FA"/>
    <w:rsid w:val="00417936"/>
    <w:rsid w:val="00445342"/>
    <w:rsid w:val="00763584"/>
    <w:rsid w:val="00780989"/>
    <w:rsid w:val="007C64B6"/>
    <w:rsid w:val="008244DB"/>
    <w:rsid w:val="00874CB5"/>
    <w:rsid w:val="00901432"/>
    <w:rsid w:val="0090338C"/>
    <w:rsid w:val="00913F62"/>
    <w:rsid w:val="00961752"/>
    <w:rsid w:val="009F0575"/>
    <w:rsid w:val="00A77A69"/>
    <w:rsid w:val="00A864AC"/>
    <w:rsid w:val="00AF47D6"/>
    <w:rsid w:val="00B0612A"/>
    <w:rsid w:val="00C81E94"/>
    <w:rsid w:val="00CA2603"/>
    <w:rsid w:val="00D5317D"/>
    <w:rsid w:val="00DC3C5A"/>
    <w:rsid w:val="00E62673"/>
    <w:rsid w:val="00E66C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3AFEA-DE5E-4BD7-ADB6-38A83FC9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4DB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AF47D6"/>
    <w:rPr>
      <w:b/>
      <w:bCs/>
    </w:rPr>
  </w:style>
  <w:style w:type="paragraph" w:styleId="Hlavika">
    <w:name w:val="header"/>
    <w:basedOn w:val="Normlny"/>
    <w:link w:val="HlavikaChar"/>
    <w:uiPriority w:val="99"/>
    <w:semiHidden/>
    <w:unhideWhenUsed/>
    <w:rsid w:val="00AF47D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F47D6"/>
  </w:style>
  <w:style w:type="paragraph" w:styleId="Pta">
    <w:name w:val="footer"/>
    <w:basedOn w:val="Normlny"/>
    <w:link w:val="PtaChar"/>
    <w:uiPriority w:val="99"/>
    <w:unhideWhenUsed/>
    <w:rsid w:val="00AF47D6"/>
    <w:pPr>
      <w:tabs>
        <w:tab w:val="center" w:pos="4536"/>
        <w:tab w:val="right" w:pos="9072"/>
      </w:tabs>
      <w:spacing w:after="0" w:line="240" w:lineRule="auto"/>
    </w:pPr>
  </w:style>
  <w:style w:type="character" w:customStyle="1" w:styleId="PtaChar">
    <w:name w:val="Päta Char"/>
    <w:basedOn w:val="Predvolenpsmoodseku"/>
    <w:link w:val="Pta"/>
    <w:uiPriority w:val="99"/>
    <w:rsid w:val="00AF47D6"/>
  </w:style>
  <w:style w:type="character" w:styleId="Hypertextovprepojenie">
    <w:name w:val="Hyperlink"/>
    <w:basedOn w:val="Predvolenpsmoodseku"/>
    <w:uiPriority w:val="99"/>
    <w:semiHidden/>
    <w:unhideWhenUsed/>
    <w:rsid w:val="007C64B6"/>
    <w:rPr>
      <w:color w:val="0000FF"/>
      <w:u w:val="single"/>
    </w:rPr>
  </w:style>
  <w:style w:type="paragraph" w:styleId="Textbubliny">
    <w:name w:val="Balloon Text"/>
    <w:basedOn w:val="Normlny"/>
    <w:link w:val="TextbublinyChar"/>
    <w:uiPriority w:val="99"/>
    <w:semiHidden/>
    <w:unhideWhenUsed/>
    <w:rsid w:val="00214E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4E98"/>
    <w:rPr>
      <w:rFonts w:ascii="Tahoma" w:hAnsi="Tahoma" w:cs="Tahoma"/>
      <w:sz w:val="16"/>
      <w:szCs w:val="16"/>
    </w:rPr>
  </w:style>
  <w:style w:type="paragraph" w:styleId="Normlnywebov">
    <w:name w:val="Normal (Web)"/>
    <w:basedOn w:val="Normlny"/>
    <w:uiPriority w:val="99"/>
    <w:semiHidden/>
    <w:unhideWhenUsed/>
    <w:rsid w:val="008244D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A86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9073">
      <w:bodyDiv w:val="1"/>
      <w:marLeft w:val="0"/>
      <w:marRight w:val="0"/>
      <w:marTop w:val="0"/>
      <w:marBottom w:val="0"/>
      <w:divBdr>
        <w:top w:val="none" w:sz="0" w:space="0" w:color="auto"/>
        <w:left w:val="none" w:sz="0" w:space="0" w:color="auto"/>
        <w:bottom w:val="none" w:sz="0" w:space="0" w:color="auto"/>
        <w:right w:val="none" w:sz="0" w:space="0" w:color="auto"/>
      </w:divBdr>
    </w:div>
    <w:div w:id="207880483">
      <w:bodyDiv w:val="1"/>
      <w:marLeft w:val="0"/>
      <w:marRight w:val="0"/>
      <w:marTop w:val="0"/>
      <w:marBottom w:val="0"/>
      <w:divBdr>
        <w:top w:val="none" w:sz="0" w:space="0" w:color="auto"/>
        <w:left w:val="none" w:sz="0" w:space="0" w:color="auto"/>
        <w:bottom w:val="none" w:sz="0" w:space="0" w:color="auto"/>
        <w:right w:val="none" w:sz="0" w:space="0" w:color="auto"/>
      </w:divBdr>
    </w:div>
    <w:div w:id="966395125">
      <w:bodyDiv w:val="1"/>
      <w:marLeft w:val="0"/>
      <w:marRight w:val="0"/>
      <w:marTop w:val="0"/>
      <w:marBottom w:val="0"/>
      <w:divBdr>
        <w:top w:val="none" w:sz="0" w:space="0" w:color="auto"/>
        <w:left w:val="none" w:sz="0" w:space="0" w:color="auto"/>
        <w:bottom w:val="none" w:sz="0" w:space="0" w:color="auto"/>
        <w:right w:val="none" w:sz="0" w:space="0" w:color="auto"/>
      </w:divBdr>
    </w:div>
    <w:div w:id="1117917630">
      <w:bodyDiv w:val="1"/>
      <w:marLeft w:val="0"/>
      <w:marRight w:val="0"/>
      <w:marTop w:val="0"/>
      <w:marBottom w:val="0"/>
      <w:divBdr>
        <w:top w:val="none" w:sz="0" w:space="0" w:color="auto"/>
        <w:left w:val="none" w:sz="0" w:space="0" w:color="auto"/>
        <w:bottom w:val="none" w:sz="0" w:space="0" w:color="auto"/>
        <w:right w:val="none" w:sz="0" w:space="0" w:color="auto"/>
      </w:divBdr>
    </w:div>
    <w:div w:id="1321927099">
      <w:bodyDiv w:val="1"/>
      <w:marLeft w:val="0"/>
      <w:marRight w:val="0"/>
      <w:marTop w:val="0"/>
      <w:marBottom w:val="0"/>
      <w:divBdr>
        <w:top w:val="none" w:sz="0" w:space="0" w:color="auto"/>
        <w:left w:val="none" w:sz="0" w:space="0" w:color="auto"/>
        <w:bottom w:val="none" w:sz="0" w:space="0" w:color="auto"/>
        <w:right w:val="none" w:sz="0" w:space="0" w:color="auto"/>
      </w:divBdr>
    </w:div>
    <w:div w:id="139280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s://sites.google.com/site/obcianskavychova5b99/skolska-trieda-ako-spolocenska-skupina"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komposyt.sk/pre-odbornikov/psychologicka-cinnost/preview-file/3_skup_dyn_skolskej_triedy-189.pdf"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eduworld.sk/cd/jaroslava-konickova/4015/15-aktivit-na-podporu-socialnych-a-emocionalnych-zrucnosti-ziakov"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2450</Words>
  <Characters>13967</Characters>
  <Application>Microsoft Office Word</Application>
  <DocSecurity>0</DocSecurity>
  <Lines>116</Lines>
  <Paragraphs>32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ntb1</dc:creator>
  <cp:lastModifiedBy>Marika Slašťanová</cp:lastModifiedBy>
  <cp:revision>2</cp:revision>
  <dcterms:created xsi:type="dcterms:W3CDTF">2021-04-17T06:07:00Z</dcterms:created>
  <dcterms:modified xsi:type="dcterms:W3CDTF">2021-04-17T06:07:00Z</dcterms:modified>
</cp:coreProperties>
</file>