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CB" w:rsidRPr="003C6A46" w:rsidRDefault="00763760" w:rsidP="00263EAB">
      <w:pPr>
        <w:rPr>
          <w:rFonts w:ascii="Times New Roman" w:hAnsi="Times New Roman" w:cs="Times New Roman"/>
          <w:color w:val="31849B" w:themeColor="accent5" w:themeShade="BF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color w:val="31849B" w:themeColor="accent5" w:themeShade="BF"/>
          <w:sz w:val="24"/>
          <w:szCs w:val="24"/>
          <w:lang w:val="sk-SK"/>
        </w:rPr>
        <w:t>Propozície krajskej regionálnej súťaže</w:t>
      </w:r>
      <w:r w:rsidR="00B04C26" w:rsidRPr="003C6A46">
        <w:rPr>
          <w:rFonts w:ascii="Times New Roman" w:hAnsi="Times New Roman" w:cs="Times New Roman"/>
          <w:color w:val="31849B" w:themeColor="accent5" w:themeShade="BF"/>
          <w:sz w:val="24"/>
          <w:szCs w:val="24"/>
          <w:lang w:val="sk-SK"/>
        </w:rPr>
        <w:t xml:space="preserve"> „...A</w:t>
      </w:r>
      <w:r w:rsidRPr="003C6A46">
        <w:rPr>
          <w:rFonts w:ascii="Times New Roman" w:hAnsi="Times New Roman" w:cs="Times New Roman"/>
          <w:color w:val="31849B" w:themeColor="accent5" w:themeShade="BF"/>
          <w:sz w:val="24"/>
          <w:szCs w:val="24"/>
          <w:lang w:val="sk-SK"/>
        </w:rPr>
        <w:t xml:space="preserve"> Slovo bolo u Boha“</w:t>
      </w:r>
    </w:p>
    <w:p w:rsidR="00263EAB" w:rsidRPr="003C6A46" w:rsidRDefault="00263EAB" w:rsidP="00263EAB">
      <w:pPr>
        <w:rPr>
          <w:rFonts w:ascii="Times New Roman" w:hAnsi="Times New Roman" w:cs="Times New Roman"/>
          <w:color w:val="31849B" w:themeColor="accent5" w:themeShade="BF"/>
          <w:sz w:val="24"/>
          <w:szCs w:val="24"/>
          <w:lang w:val="sk-SK"/>
        </w:rPr>
      </w:pPr>
    </w:p>
    <w:p w:rsidR="00763760" w:rsidRPr="003C6A46" w:rsidRDefault="0076376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sk-SK"/>
        </w:rPr>
        <w:t>Miesto: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Gymnázium Angely Merici, Hviezdoslavova 10, 91701 Trnava</w:t>
      </w:r>
    </w:p>
    <w:p w:rsidR="00763760" w:rsidRPr="003C6A46" w:rsidRDefault="0076376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sk-SK"/>
        </w:rPr>
        <w:t>Dátum:</w:t>
      </w:r>
      <w:r w:rsidR="00E17840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B13BD" w:rsidRPr="003C6A46">
        <w:rPr>
          <w:rFonts w:ascii="Times New Roman" w:hAnsi="Times New Roman" w:cs="Times New Roman"/>
          <w:b/>
          <w:sz w:val="24"/>
          <w:szCs w:val="24"/>
          <w:lang w:val="sk-SK"/>
        </w:rPr>
        <w:t>12</w:t>
      </w:r>
      <w:r w:rsidR="00E17840" w:rsidRPr="003C6A46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44015E" w:rsidRPr="003C6A46">
        <w:rPr>
          <w:rFonts w:ascii="Times New Roman" w:hAnsi="Times New Roman" w:cs="Times New Roman"/>
          <w:b/>
          <w:sz w:val="24"/>
          <w:szCs w:val="24"/>
          <w:lang w:val="sk-SK"/>
        </w:rPr>
        <w:t>1</w:t>
      </w:r>
      <w:r w:rsidR="00E17840" w:rsidRPr="003C6A46">
        <w:rPr>
          <w:rFonts w:ascii="Times New Roman" w:hAnsi="Times New Roman" w:cs="Times New Roman"/>
          <w:b/>
          <w:sz w:val="24"/>
          <w:szCs w:val="24"/>
          <w:lang w:val="sk-SK"/>
        </w:rPr>
        <w:t>2.201</w:t>
      </w:r>
      <w:r w:rsidR="007B13BD" w:rsidRPr="003C6A46">
        <w:rPr>
          <w:rFonts w:ascii="Times New Roman" w:hAnsi="Times New Roman" w:cs="Times New Roman"/>
          <w:b/>
          <w:sz w:val="24"/>
          <w:szCs w:val="24"/>
          <w:lang w:val="sk-SK"/>
        </w:rPr>
        <w:t>9</w:t>
      </w:r>
      <w:r w:rsidR="007B13BD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(štvrt</w:t>
      </w:r>
      <w:r w:rsidR="00CB38DF" w:rsidRPr="003C6A46">
        <w:rPr>
          <w:rFonts w:ascii="Times New Roman" w:hAnsi="Times New Roman" w:cs="Times New Roman"/>
          <w:sz w:val="24"/>
          <w:szCs w:val="24"/>
          <w:lang w:val="sk-SK"/>
        </w:rPr>
        <w:t>ok)</w:t>
      </w:r>
    </w:p>
    <w:p w:rsidR="00CB38DF" w:rsidRPr="003C6A46" w:rsidRDefault="00CB38D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sk-SK"/>
        </w:rPr>
        <w:t>Prezencia:</w:t>
      </w:r>
      <w:r w:rsidR="00686A76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Gymnázium Angely 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>Merici od 8:30 do 9:00 hod.</w:t>
      </w:r>
      <w:r w:rsidR="00097A49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na základe prihlášok.</w:t>
      </w:r>
    </w:p>
    <w:p w:rsidR="00CB38DF" w:rsidRPr="003C6A46" w:rsidRDefault="00CB38D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sk-SK"/>
        </w:rPr>
        <w:t>Prihlášky: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Záväzne sa treba prihlásiť do </w:t>
      </w:r>
      <w:r w:rsidR="0044015E" w:rsidRPr="003C6A46">
        <w:rPr>
          <w:rFonts w:ascii="Times New Roman" w:hAnsi="Times New Roman" w:cs="Times New Roman"/>
          <w:b/>
          <w:sz w:val="24"/>
          <w:szCs w:val="24"/>
          <w:lang w:val="sk-SK"/>
        </w:rPr>
        <w:t>5.12.</w:t>
      </w:r>
      <w:r w:rsidR="00686A76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201</w:t>
      </w:r>
      <w:r w:rsidR="007B13BD" w:rsidRPr="003C6A46">
        <w:rPr>
          <w:rFonts w:ascii="Times New Roman" w:hAnsi="Times New Roman" w:cs="Times New Roman"/>
          <w:b/>
          <w:sz w:val="24"/>
          <w:szCs w:val="24"/>
          <w:lang w:val="sk-SK"/>
        </w:rPr>
        <w:t>9</w:t>
      </w:r>
      <w:r w:rsidR="007B13BD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(štvrtok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CB4E3D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mailom na adresu </w:t>
      </w:r>
      <w:hyperlink r:id="rId8" w:history="1">
        <w:r w:rsidR="007B13BD" w:rsidRPr="003C6A46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valaskova@gamtt.sk</w:t>
        </w:r>
      </w:hyperlink>
      <w:r w:rsidR="00CB4E3D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30448" w:rsidRPr="003C6A46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CB4E3D" w:rsidRPr="003C6A46">
        <w:rPr>
          <w:rFonts w:ascii="Times New Roman" w:hAnsi="Times New Roman" w:cs="Times New Roman"/>
          <w:sz w:val="24"/>
          <w:szCs w:val="24"/>
          <w:lang w:val="sk-SK"/>
        </w:rPr>
        <w:t>alebo poštou na adresu školy</w:t>
      </w:r>
      <w:r w:rsidR="00A30448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a meno Mgr. Miriam </w:t>
      </w:r>
      <w:proofErr w:type="spellStart"/>
      <w:r w:rsidR="00A30448" w:rsidRPr="003C6A46">
        <w:rPr>
          <w:rFonts w:ascii="Times New Roman" w:hAnsi="Times New Roman" w:cs="Times New Roman"/>
          <w:sz w:val="24"/>
          <w:szCs w:val="24"/>
          <w:lang w:val="sk-SK"/>
        </w:rPr>
        <w:t>Valášková</w:t>
      </w:r>
      <w:proofErr w:type="spellEnd"/>
      <w:r w:rsidR="00A30448" w:rsidRPr="003C6A46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2C4090" w:rsidRPr="003C6A4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B38DF" w:rsidRPr="003C6A46" w:rsidRDefault="00CB38DF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sk-SK"/>
        </w:rPr>
        <w:t>Súťaž a kategórie</w:t>
      </w:r>
      <w:r w:rsidRPr="003C6A46"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  <w:lang w:val="sk-SK"/>
        </w:rPr>
        <w:t>:</w:t>
      </w:r>
      <w:r w:rsidRPr="003C6A46">
        <w:rPr>
          <w:rFonts w:ascii="Times New Roman" w:hAnsi="Times New Roman" w:cs="Times New Roman"/>
          <w:color w:val="4F6228" w:themeColor="accent3" w:themeShade="80"/>
          <w:sz w:val="24"/>
          <w:szCs w:val="24"/>
          <w:lang w:val="sk-SK"/>
        </w:rPr>
        <w:t xml:space="preserve"> 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Súťaží sa v prednese kresťanskej </w:t>
      </w:r>
      <w:r w:rsidRPr="003C6A46">
        <w:rPr>
          <w:rFonts w:ascii="Times New Roman" w:hAnsi="Times New Roman" w:cs="Times New Roman"/>
          <w:b/>
          <w:i/>
          <w:sz w:val="24"/>
          <w:szCs w:val="24"/>
          <w:lang w:val="sk-SK"/>
        </w:rPr>
        <w:t>poézie a</w:t>
      </w:r>
      <w:r w:rsidR="003014A5" w:rsidRPr="003C6A46">
        <w:rPr>
          <w:rFonts w:ascii="Times New Roman" w:hAnsi="Times New Roman" w:cs="Times New Roman"/>
          <w:b/>
          <w:i/>
          <w:sz w:val="24"/>
          <w:szCs w:val="24"/>
          <w:lang w:val="sk-SK"/>
        </w:rPr>
        <w:t> </w:t>
      </w:r>
      <w:r w:rsidRPr="003C6A46">
        <w:rPr>
          <w:rFonts w:ascii="Times New Roman" w:hAnsi="Times New Roman" w:cs="Times New Roman"/>
          <w:b/>
          <w:i/>
          <w:sz w:val="24"/>
          <w:szCs w:val="24"/>
          <w:lang w:val="sk-SK"/>
        </w:rPr>
        <w:t>prózy</w:t>
      </w:r>
      <w:r w:rsidR="003014A5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4B377D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t.j. v </w:t>
      </w:r>
      <w:r w:rsidR="004B377D" w:rsidRPr="003C6A46">
        <w:rPr>
          <w:rFonts w:ascii="Times New Roman" w:hAnsi="Times New Roman" w:cs="Times New Roman"/>
          <w:b/>
          <w:i/>
          <w:sz w:val="24"/>
          <w:szCs w:val="24"/>
          <w:u w:val="single"/>
          <w:lang w:val="sk-SK"/>
        </w:rPr>
        <w:t>2 základných</w:t>
      </w:r>
      <w:r w:rsidR="009A0BC0" w:rsidRPr="003C6A46">
        <w:rPr>
          <w:rFonts w:ascii="Times New Roman" w:hAnsi="Times New Roman" w:cs="Times New Roman"/>
          <w:b/>
          <w:i/>
          <w:sz w:val="24"/>
          <w:szCs w:val="24"/>
          <w:u w:val="single"/>
          <w:lang w:val="sk-SK"/>
        </w:rPr>
        <w:t xml:space="preserve"> </w:t>
      </w:r>
      <w:r w:rsidR="004B377D" w:rsidRPr="003C6A46">
        <w:rPr>
          <w:rFonts w:ascii="Times New Roman" w:hAnsi="Times New Roman" w:cs="Times New Roman"/>
          <w:b/>
          <w:i/>
          <w:sz w:val="24"/>
          <w:szCs w:val="24"/>
          <w:u w:val="single"/>
          <w:lang w:val="sk-SK"/>
        </w:rPr>
        <w:t>kategóriách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>. Súťažiaci  sú</w:t>
      </w:r>
      <w:r w:rsidR="008B6C37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zároveň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rozdelení</w:t>
      </w:r>
      <w:r w:rsidR="008B6C37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do </w:t>
      </w:r>
      <w:r w:rsidR="008B6C37" w:rsidRPr="003C6A46">
        <w:rPr>
          <w:rFonts w:ascii="Times New Roman" w:hAnsi="Times New Roman" w:cs="Times New Roman"/>
          <w:b/>
          <w:i/>
          <w:sz w:val="24"/>
          <w:szCs w:val="24"/>
          <w:lang w:val="sk-SK"/>
        </w:rPr>
        <w:t>5 vekových kategórií</w:t>
      </w:r>
      <w:r w:rsidR="004B377D" w:rsidRPr="003C6A46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686A76" w:rsidRPr="003C6A46" w:rsidRDefault="003004C5" w:rsidP="00263EA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8B6C37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  1.</w:t>
      </w:r>
      <w:r w:rsidR="007B13BD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kategória: </w:t>
      </w:r>
      <w:r w:rsidR="00A30448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63EAB" w:rsidRPr="003C6A46">
        <w:rPr>
          <w:rFonts w:ascii="Times New Roman" w:hAnsi="Times New Roman" w:cs="Times New Roman"/>
          <w:b/>
          <w:sz w:val="24"/>
          <w:szCs w:val="24"/>
          <w:lang w:val="sk-SK"/>
        </w:rPr>
        <w:t>1. - 2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  <w:r w:rsidR="007B13BD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ročník ZŠ</w:t>
      </w:r>
      <w:r w:rsidR="008B6C37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686A76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263EAB" w:rsidRPr="003C6A46" w:rsidRDefault="00263EAB" w:rsidP="00263EA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3004C5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2.</w:t>
      </w:r>
      <w:r w:rsidR="007B13BD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>kategória:</w:t>
      </w:r>
      <w:r w:rsidR="00A30448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C6A46">
        <w:rPr>
          <w:rFonts w:ascii="Times New Roman" w:hAnsi="Times New Roman" w:cs="Times New Roman"/>
          <w:b/>
          <w:sz w:val="24"/>
          <w:szCs w:val="24"/>
          <w:lang w:val="sk-SK"/>
        </w:rPr>
        <w:t>3. - 4.</w:t>
      </w:r>
      <w:r w:rsidR="007B13BD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3C6A46">
        <w:rPr>
          <w:rFonts w:ascii="Times New Roman" w:hAnsi="Times New Roman" w:cs="Times New Roman"/>
          <w:b/>
          <w:sz w:val="24"/>
          <w:szCs w:val="24"/>
          <w:lang w:val="sk-SK"/>
        </w:rPr>
        <w:t>ročník ZŠ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</w:p>
    <w:p w:rsidR="008B6C37" w:rsidRPr="003C6A46" w:rsidRDefault="00686A76" w:rsidP="00263EA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63EAB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004C5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263EAB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3</w:t>
      </w:r>
      <w:r w:rsidR="008B6C37" w:rsidRPr="003C6A4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B13BD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sz w:val="24"/>
          <w:szCs w:val="24"/>
          <w:lang w:val="sk-SK"/>
        </w:rPr>
        <w:t>kategória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 w:rsidR="00A30448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5.</w:t>
      </w:r>
      <w:r w:rsidR="00263EAB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-6.</w:t>
      </w:r>
      <w:r w:rsidR="007B13BD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ročník ZŠ + 1.</w:t>
      </w:r>
      <w:r w:rsidR="007B13BD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ročník osemročného gymnázia</w:t>
      </w:r>
    </w:p>
    <w:p w:rsidR="008B6C37" w:rsidRPr="003C6A46" w:rsidRDefault="003004C5" w:rsidP="00263EA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263EAB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  4</w:t>
      </w:r>
      <w:r w:rsidR="008B6C37" w:rsidRPr="003C6A4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B13BD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sz w:val="24"/>
          <w:szCs w:val="24"/>
          <w:lang w:val="sk-SK"/>
        </w:rPr>
        <w:t>kategória:</w:t>
      </w:r>
      <w:r w:rsidR="00A30448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7.</w:t>
      </w:r>
      <w:r w:rsidR="00263EAB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-</w:t>
      </w:r>
      <w:r w:rsidR="00263EAB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9.</w:t>
      </w:r>
      <w:r w:rsidR="007B13BD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ročník ZŠ + 2.</w:t>
      </w:r>
      <w:r w:rsidR="007B13BD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-</w:t>
      </w:r>
      <w:r w:rsidR="007B13BD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4.</w:t>
      </w:r>
      <w:r w:rsidR="007B13BD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ročník osemročného gymnázia</w:t>
      </w:r>
      <w:r w:rsidR="004B377D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B6C37" w:rsidRPr="003C6A46" w:rsidRDefault="00263EAB" w:rsidP="00263EA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3004C5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5</w:t>
      </w:r>
      <w:r w:rsidR="008B6C37" w:rsidRPr="003C6A4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B13BD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sz w:val="24"/>
          <w:szCs w:val="24"/>
          <w:lang w:val="sk-SK"/>
        </w:rPr>
        <w:t>kategória:</w:t>
      </w:r>
      <w:r w:rsidR="00A30448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stredné školy + 5.</w:t>
      </w:r>
      <w:r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-</w:t>
      </w:r>
      <w:r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8.</w:t>
      </w:r>
      <w:r w:rsidR="007B13BD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8B6C37" w:rsidRPr="003C6A46">
        <w:rPr>
          <w:rFonts w:ascii="Times New Roman" w:hAnsi="Times New Roman" w:cs="Times New Roman"/>
          <w:b/>
          <w:sz w:val="24"/>
          <w:szCs w:val="24"/>
          <w:lang w:val="sk-SK"/>
        </w:rPr>
        <w:t>ročník osemročného gymnázia</w:t>
      </w:r>
      <w:r w:rsidR="004B377D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263EAB" w:rsidRPr="003C6A46" w:rsidRDefault="00263EAB" w:rsidP="00263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B377D" w:rsidRPr="003C6A46" w:rsidRDefault="004B377D">
      <w:pPr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Škola môže prihlásiť do súťaže </w:t>
      </w:r>
      <w:r w:rsidRPr="003C6A46">
        <w:rPr>
          <w:rFonts w:ascii="Times New Roman" w:hAnsi="Times New Roman" w:cs="Times New Roman"/>
          <w:i/>
          <w:sz w:val="24"/>
          <w:szCs w:val="24"/>
          <w:lang w:val="sk-SK"/>
        </w:rPr>
        <w:t>z každej kategórie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poézie a</w:t>
      </w:r>
      <w:r w:rsidR="009A0BC0" w:rsidRPr="003C6A46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>prózy</w:t>
      </w:r>
      <w:r w:rsidR="009A0BC0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C6A46">
        <w:rPr>
          <w:rFonts w:ascii="Times New Roman" w:hAnsi="Times New Roman" w:cs="Times New Roman"/>
          <w:sz w:val="24"/>
          <w:szCs w:val="24"/>
          <w:u w:val="single"/>
          <w:lang w:val="sk-SK"/>
        </w:rPr>
        <w:t>len 1 súťažiaceho  – víťaza školského kola.</w:t>
      </w:r>
    </w:p>
    <w:p w:rsidR="003014A5" w:rsidRPr="003C6A46" w:rsidRDefault="003014A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sz w:val="24"/>
          <w:szCs w:val="24"/>
          <w:lang w:val="sk-SK"/>
        </w:rPr>
        <w:t>Kritériom hodnotenia je umelecká úroveň prednesu a vhodnosť výberu ukážky. Prednes hodnotí najmenej 3-členná odborná porota.</w:t>
      </w:r>
    </w:p>
    <w:p w:rsidR="002C4090" w:rsidRPr="003C6A46" w:rsidRDefault="002C409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Súťaž má postupový charakter. </w:t>
      </w:r>
      <w:r w:rsidRPr="003C6A46">
        <w:rPr>
          <w:rFonts w:ascii="Times New Roman" w:hAnsi="Times New Roman" w:cs="Times New Roman"/>
          <w:b/>
          <w:sz w:val="24"/>
          <w:szCs w:val="24"/>
          <w:lang w:val="sk-SK"/>
        </w:rPr>
        <w:t>Víťazi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jednotlivých kategórií postupujú </w:t>
      </w:r>
      <w:r w:rsidRPr="003C6A46">
        <w:rPr>
          <w:rFonts w:ascii="Times New Roman" w:hAnsi="Times New Roman" w:cs="Times New Roman"/>
          <w:b/>
          <w:sz w:val="24"/>
          <w:szCs w:val="24"/>
          <w:lang w:val="sk-SK"/>
        </w:rPr>
        <w:t>do celoslovenského</w:t>
      </w:r>
      <w:r w:rsidR="009A0BC0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3C6A46">
        <w:rPr>
          <w:rFonts w:ascii="Times New Roman" w:hAnsi="Times New Roman" w:cs="Times New Roman"/>
          <w:b/>
          <w:sz w:val="24"/>
          <w:szCs w:val="24"/>
          <w:lang w:val="sk-SK"/>
        </w:rPr>
        <w:t>kola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, ktoré sa uskutoční </w:t>
      </w:r>
      <w:r w:rsidR="00686A76" w:rsidRPr="003C6A46">
        <w:rPr>
          <w:rFonts w:ascii="Times New Roman" w:hAnsi="Times New Roman" w:cs="Times New Roman"/>
          <w:sz w:val="24"/>
          <w:szCs w:val="24"/>
          <w:lang w:val="sk-SK"/>
        </w:rPr>
        <w:t>dňa</w:t>
      </w:r>
      <w:r w:rsidR="00686A76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7B13BD" w:rsidRPr="003C6A46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21</w:t>
      </w:r>
      <w:r w:rsidR="00263EAB" w:rsidRPr="003C6A46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.3.20</w:t>
      </w:r>
      <w:r w:rsidR="007B13BD" w:rsidRPr="003C6A46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k-SK"/>
        </w:rPr>
        <w:t>20</w:t>
      </w:r>
      <w:r w:rsidR="00263EAB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na Spojenej škole Svätej Rodiny, </w:t>
      </w:r>
      <w:proofErr w:type="spellStart"/>
      <w:r w:rsidRPr="003C6A46">
        <w:rPr>
          <w:rFonts w:ascii="Times New Roman" w:hAnsi="Times New Roman" w:cs="Times New Roman"/>
          <w:sz w:val="24"/>
          <w:szCs w:val="24"/>
          <w:lang w:val="sk-SK"/>
        </w:rPr>
        <w:t>Gercenova</w:t>
      </w:r>
      <w:proofErr w:type="spellEnd"/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10, Bratislava.</w:t>
      </w:r>
    </w:p>
    <w:p w:rsidR="003014A5" w:rsidRPr="003C6A46" w:rsidRDefault="003014A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color w:val="215868" w:themeColor="accent5" w:themeShade="80"/>
          <w:sz w:val="24"/>
          <w:szCs w:val="24"/>
          <w:u w:val="single"/>
          <w:lang w:val="sk-SK"/>
        </w:rPr>
        <w:t>Štartovné: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Štartovné na účastníka je </w:t>
      </w:r>
      <w:r w:rsidRPr="003C6A46">
        <w:rPr>
          <w:rFonts w:ascii="Times New Roman" w:hAnsi="Times New Roman" w:cs="Times New Roman"/>
          <w:b/>
          <w:sz w:val="24"/>
          <w:szCs w:val="24"/>
          <w:lang w:val="sk-SK"/>
        </w:rPr>
        <w:t>3 eurá</w:t>
      </w:r>
      <w:r w:rsidR="009A0BC0" w:rsidRPr="003C6A4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(poplatok je čiastočná úhrada za výdavky spojené so súťažou). Pre súťažiacich a pedagogický dozor bude zabezpečené </w:t>
      </w:r>
      <w:r w:rsidR="007B13BD" w:rsidRPr="003C6A46">
        <w:rPr>
          <w:rFonts w:ascii="Times New Roman" w:hAnsi="Times New Roman" w:cs="Times New Roman"/>
          <w:sz w:val="24"/>
          <w:szCs w:val="24"/>
          <w:lang w:val="sk-SK"/>
        </w:rPr>
        <w:t>občerstvenie, víťazom taktiež</w:t>
      </w: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diplomy a malé vecné ceny.</w:t>
      </w:r>
    </w:p>
    <w:p w:rsidR="003014A5" w:rsidRPr="003C6A46" w:rsidRDefault="003014A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sz w:val="24"/>
          <w:szCs w:val="24"/>
          <w:lang w:val="sk-SK"/>
        </w:rPr>
        <w:t>Cestovné hradí vysielajúca organizácia.</w:t>
      </w:r>
    </w:p>
    <w:p w:rsidR="007B13BD" w:rsidRPr="003C6A46" w:rsidRDefault="007B13BD">
      <w:pPr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  <w:lang w:val="sk-SK"/>
        </w:rPr>
      </w:pPr>
    </w:p>
    <w:p w:rsidR="00E70E4B" w:rsidRPr="003C6A46" w:rsidRDefault="00097A49" w:rsidP="00E70E4B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b/>
          <w:sz w:val="24"/>
          <w:szCs w:val="24"/>
          <w:lang w:val="sk-SK"/>
        </w:rPr>
        <w:t>Tešíme sa na Vašu účasť.</w:t>
      </w:r>
      <w:r w:rsidR="00CB4E3D" w:rsidRPr="003C6A46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CB4E3D" w:rsidRPr="003C6A46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CB4E3D" w:rsidRPr="003C6A46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CB4E3D" w:rsidRPr="003C6A46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CB4E3D" w:rsidRPr="003C6A46">
        <w:rPr>
          <w:rFonts w:ascii="Times New Roman" w:hAnsi="Times New Roman" w:cs="Times New Roman"/>
          <w:b/>
          <w:sz w:val="24"/>
          <w:szCs w:val="24"/>
          <w:lang w:val="sk-SK"/>
        </w:rPr>
        <w:tab/>
      </w:r>
      <w:r w:rsidR="00E70E4B"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Mgr. Jana </w:t>
      </w:r>
      <w:proofErr w:type="spellStart"/>
      <w:r w:rsidR="00E70E4B" w:rsidRPr="003C6A46">
        <w:rPr>
          <w:rFonts w:ascii="Times New Roman" w:hAnsi="Times New Roman" w:cs="Times New Roman"/>
          <w:sz w:val="24"/>
          <w:szCs w:val="24"/>
          <w:lang w:val="sk-SK"/>
        </w:rPr>
        <w:t>Kuracinová</w:t>
      </w:r>
      <w:proofErr w:type="spellEnd"/>
    </w:p>
    <w:p w:rsidR="00CB38DF" w:rsidRPr="003C6A46" w:rsidRDefault="00E70E4B" w:rsidP="00E70E4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C6A46">
        <w:rPr>
          <w:rFonts w:ascii="Times New Roman" w:hAnsi="Times New Roman" w:cs="Times New Roman"/>
          <w:sz w:val="24"/>
          <w:szCs w:val="24"/>
          <w:lang w:val="sk-SK"/>
        </w:rPr>
        <w:t xml:space="preserve">       riaditeľka </w:t>
      </w:r>
      <w:r w:rsidR="00097A49" w:rsidRPr="003C6A46">
        <w:rPr>
          <w:rFonts w:ascii="Times New Roman" w:hAnsi="Times New Roman" w:cs="Times New Roman"/>
          <w:sz w:val="24"/>
          <w:szCs w:val="24"/>
          <w:lang w:val="sk-SK"/>
        </w:rPr>
        <w:t>GAM v</w:t>
      </w:r>
      <w:r w:rsidR="007B13BD" w:rsidRPr="003C6A46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097A49" w:rsidRPr="003C6A46">
        <w:rPr>
          <w:rFonts w:ascii="Times New Roman" w:hAnsi="Times New Roman" w:cs="Times New Roman"/>
          <w:sz w:val="24"/>
          <w:szCs w:val="24"/>
          <w:lang w:val="sk-SK"/>
        </w:rPr>
        <w:t>Trnave</w:t>
      </w:r>
    </w:p>
    <w:p w:rsidR="007B13BD" w:rsidRPr="003C6A46" w:rsidRDefault="007B13BD" w:rsidP="00E70E4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7B13BD" w:rsidRPr="003C6A46" w:rsidRDefault="007B13BD" w:rsidP="00686A76">
      <w:pPr>
        <w:pStyle w:val="Textbody"/>
        <w:rPr>
          <w:rFonts w:cs="Times New Roman"/>
          <w:b/>
          <w:bCs/>
        </w:rPr>
      </w:pPr>
    </w:p>
    <w:p w:rsidR="00422EE7" w:rsidRDefault="007B13BD" w:rsidP="00686A76">
      <w:pPr>
        <w:pStyle w:val="Textbody"/>
        <w:rPr>
          <w:rFonts w:cs="Times New Roman"/>
          <w:b/>
          <w:bCs/>
        </w:rPr>
      </w:pPr>
      <w:r w:rsidRPr="003C6A46">
        <w:rPr>
          <w:rFonts w:cs="Times New Roman"/>
          <w:b/>
          <w:bCs/>
        </w:rPr>
        <w:lastRenderedPageBreak/>
        <w:t xml:space="preserve">     </w:t>
      </w:r>
      <w:r w:rsidR="003C6A46">
        <w:rPr>
          <w:rFonts w:cs="Times New Roman"/>
          <w:b/>
          <w:bCs/>
        </w:rPr>
        <w:t xml:space="preserve">    </w:t>
      </w:r>
    </w:p>
    <w:p w:rsidR="00686A76" w:rsidRPr="003C6A46" w:rsidRDefault="003C6A46" w:rsidP="00686A76">
      <w:pPr>
        <w:pStyle w:val="Textbody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</w:t>
      </w:r>
      <w:r w:rsidR="007B13BD" w:rsidRPr="003C6A46">
        <w:rPr>
          <w:rFonts w:cs="Times New Roman"/>
          <w:b/>
          <w:bCs/>
        </w:rPr>
        <w:t xml:space="preserve">  </w:t>
      </w:r>
      <w:r w:rsidR="00686A76" w:rsidRPr="003C6A46">
        <w:rPr>
          <w:rFonts w:cs="Times New Roman"/>
          <w:b/>
          <w:bCs/>
        </w:rPr>
        <w:t>Hodnotiace kritériá umeleckého prednesu</w:t>
      </w:r>
    </w:p>
    <w:p w:rsidR="00686A76" w:rsidRDefault="003C6A46" w:rsidP="003C6A46">
      <w:pPr>
        <w:pStyle w:val="Textbody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</w:t>
      </w:r>
      <w:r w:rsidR="00422EE7">
        <w:rPr>
          <w:rFonts w:cs="Times New Roman"/>
          <w:i/>
          <w:iCs/>
        </w:rPr>
        <w:t xml:space="preserve">              </w:t>
      </w:r>
      <w:r>
        <w:rPr>
          <w:rFonts w:cs="Times New Roman"/>
          <w:i/>
          <w:iCs/>
        </w:rPr>
        <w:t xml:space="preserve">         </w:t>
      </w:r>
      <w:r w:rsidR="00686A76" w:rsidRPr="003C6A46">
        <w:rPr>
          <w:rFonts w:cs="Times New Roman"/>
          <w:i/>
          <w:iCs/>
        </w:rPr>
        <w:t>(Príloha Organizačného poriadku)</w:t>
      </w:r>
    </w:p>
    <w:p w:rsidR="00422EE7" w:rsidRDefault="00422EE7" w:rsidP="003C6A46">
      <w:pPr>
        <w:pStyle w:val="Textbody"/>
        <w:jc w:val="both"/>
        <w:rPr>
          <w:rFonts w:cs="Times New Roman"/>
          <w:i/>
          <w:iCs/>
        </w:rPr>
      </w:pPr>
    </w:p>
    <w:p w:rsidR="003C6A46" w:rsidRPr="003C6A46" w:rsidRDefault="003C6A46" w:rsidP="003C6A46">
      <w:pPr>
        <w:pStyle w:val="Textbody"/>
        <w:jc w:val="both"/>
        <w:rPr>
          <w:rFonts w:cs="Times New Roman"/>
          <w:i/>
          <w:iCs/>
        </w:rPr>
      </w:pPr>
    </w:p>
    <w:p w:rsidR="003C6A46" w:rsidRDefault="003C6A46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  <w:rPr>
          <w:color w:val="000000"/>
        </w:rPr>
      </w:pPr>
      <w:r>
        <w:rPr>
          <w:color w:val="000000"/>
        </w:rPr>
        <w:t xml:space="preserve"> </w:t>
      </w:r>
      <w:r w:rsidRPr="003C6A46">
        <w:rPr>
          <w:color w:val="000000"/>
        </w:rPr>
        <w:t>1. Účastníci súťaže si môžu zvoliť text z kresťanskej poézie, či prózy v akomkoľvek žánri, v</w:t>
      </w:r>
      <w:r>
        <w:rPr>
          <w:color w:val="000000"/>
        </w:rPr>
        <w:t> </w:t>
      </w:r>
      <w:r w:rsidRPr="003C6A46">
        <w:rPr>
          <w:color w:val="000000"/>
        </w:rPr>
        <w:t>maximálnej</w:t>
      </w:r>
    </w:p>
    <w:p w:rsidR="003C6A46" w:rsidRDefault="003C6A46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C6A46">
        <w:rPr>
          <w:color w:val="000000"/>
        </w:rPr>
        <w:t xml:space="preserve"> dĺžke 4 minúty pre poéziu a 5 minút pre prózu, na 2. a 3. stupni maximálne 5 minút pre poéziu a 7 minút </w:t>
      </w:r>
    </w:p>
    <w:p w:rsidR="003C6A46" w:rsidRDefault="003C6A46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C6A46">
        <w:rPr>
          <w:color w:val="000000"/>
        </w:rPr>
        <w:t>pre prózu.</w:t>
      </w:r>
    </w:p>
    <w:p w:rsidR="003C6A46" w:rsidRDefault="003C6A46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  <w:rPr>
          <w:color w:val="000000"/>
        </w:rPr>
      </w:pPr>
      <w:r>
        <w:rPr>
          <w:color w:val="000000"/>
        </w:rPr>
        <w:t xml:space="preserve"> </w:t>
      </w:r>
      <w:r w:rsidRPr="003C6A46">
        <w:rPr>
          <w:color w:val="000000"/>
        </w:rPr>
        <w:t xml:space="preserve">2. Pri výraznom prekročení stanoveného časového limitu nemôže byť prednášajúci ocenený. </w:t>
      </w:r>
    </w:p>
    <w:p w:rsidR="003C6A46" w:rsidRDefault="003C6A46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  <w:rPr>
          <w:color w:val="000000"/>
        </w:rPr>
      </w:pPr>
      <w:r>
        <w:rPr>
          <w:color w:val="000000"/>
        </w:rPr>
        <w:t xml:space="preserve"> </w:t>
      </w:r>
      <w:r w:rsidRPr="003C6A46">
        <w:rPr>
          <w:color w:val="000000"/>
        </w:rPr>
        <w:t xml:space="preserve">3. Texty je treba predniesť naspamäť. </w:t>
      </w:r>
    </w:p>
    <w:p w:rsidR="00422EE7" w:rsidRDefault="003C6A46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  <w:rPr>
          <w:color w:val="000000"/>
        </w:rPr>
      </w:pPr>
      <w:r>
        <w:rPr>
          <w:color w:val="000000"/>
        </w:rPr>
        <w:t xml:space="preserve"> </w:t>
      </w:r>
      <w:r w:rsidRPr="003C6A46">
        <w:rPr>
          <w:color w:val="000000"/>
        </w:rPr>
        <w:t xml:space="preserve">4. Texty môžu byť ucelené, tiež úryvky, alebo montáže. </w:t>
      </w:r>
    </w:p>
    <w:p w:rsidR="00422EE7" w:rsidRDefault="00422EE7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  <w:rPr>
          <w:i/>
          <w:iCs/>
          <w:color w:val="000000"/>
        </w:rPr>
      </w:pPr>
      <w:r>
        <w:rPr>
          <w:color w:val="000000"/>
        </w:rPr>
        <w:t xml:space="preserve"> 5</w:t>
      </w:r>
      <w:r w:rsidR="003C6A46" w:rsidRPr="00422EE7">
        <w:rPr>
          <w:color w:val="000000"/>
        </w:rPr>
        <w:t>.</w:t>
      </w:r>
      <w:r w:rsidRPr="00422EE7">
        <w:rPr>
          <w:color w:val="000000"/>
        </w:rPr>
        <w:t xml:space="preserve"> K prihláške je potrebné pripojiť počítačom prepísaný text </w:t>
      </w:r>
      <w:r w:rsidRPr="00422EE7">
        <w:rPr>
          <w:i/>
          <w:iCs/>
          <w:color w:val="000000"/>
        </w:rPr>
        <w:t xml:space="preserve">(formát A4, okraje z každej strany 1,5 cm, </w:t>
      </w:r>
    </w:p>
    <w:p w:rsidR="00422EE7" w:rsidRDefault="00422EE7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22EE7">
        <w:rPr>
          <w:i/>
          <w:iCs/>
          <w:color w:val="000000"/>
        </w:rPr>
        <w:t xml:space="preserve">písmo </w:t>
      </w:r>
      <w:proofErr w:type="spellStart"/>
      <w:r w:rsidRPr="00422EE7">
        <w:rPr>
          <w:i/>
          <w:iCs/>
          <w:color w:val="000000"/>
        </w:rPr>
        <w:t>Times</w:t>
      </w:r>
      <w:proofErr w:type="spellEnd"/>
      <w:r w:rsidRPr="00422EE7">
        <w:rPr>
          <w:i/>
          <w:iCs/>
          <w:color w:val="000000"/>
        </w:rPr>
        <w:t xml:space="preserve"> New Roman, veľkosť 14)</w:t>
      </w:r>
      <w:r w:rsidRPr="00422EE7">
        <w:rPr>
          <w:color w:val="000000"/>
        </w:rPr>
        <w:t>, v ktorého záhlaví budú uvedené nasledovné údaje: meno</w:t>
      </w:r>
    </w:p>
    <w:p w:rsidR="00422EE7" w:rsidRDefault="00422EE7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  <w:rPr>
          <w:b/>
          <w:bCs/>
          <w:color w:val="000000"/>
        </w:rPr>
      </w:pPr>
      <w:r>
        <w:rPr>
          <w:i/>
          <w:iCs/>
          <w:color w:val="000000"/>
        </w:rPr>
        <w:t xml:space="preserve">    </w:t>
      </w:r>
      <w:r w:rsidRPr="00422EE7">
        <w:rPr>
          <w:color w:val="000000"/>
        </w:rPr>
        <w:t xml:space="preserve"> recitátora, kategória, meno autora, v prípade prekladu aj prekladateľa, názov ukážky. </w:t>
      </w:r>
      <w:r w:rsidRPr="00422EE7">
        <w:rPr>
          <w:b/>
          <w:bCs/>
          <w:color w:val="000000"/>
        </w:rPr>
        <w:t>Neuvádza sa</w:t>
      </w:r>
    </w:p>
    <w:p w:rsidR="00422EE7" w:rsidRDefault="00422EE7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Pr="00422EE7">
        <w:rPr>
          <w:b/>
          <w:bCs/>
          <w:color w:val="000000"/>
        </w:rPr>
        <w:t xml:space="preserve"> názov školy recitátora.</w:t>
      </w:r>
    </w:p>
    <w:p w:rsidR="003C6A46" w:rsidRPr="00422EE7" w:rsidRDefault="003C6A46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  <w:rPr>
          <w:b/>
          <w:bCs/>
          <w:color w:val="000000"/>
        </w:rPr>
      </w:pPr>
      <w:r w:rsidRPr="003C6A46">
        <w:rPr>
          <w:b/>
          <w:bCs/>
          <w:color w:val="000000"/>
        </w:rPr>
        <w:t xml:space="preserve"> </w:t>
      </w:r>
      <w:r w:rsidR="00422EE7">
        <w:rPr>
          <w:color w:val="000000"/>
        </w:rPr>
        <w:t>6</w:t>
      </w:r>
      <w:r w:rsidRPr="003C6A46">
        <w:rPr>
          <w:color w:val="000000"/>
        </w:rPr>
        <w:t xml:space="preserve">. Výkony účastníkov hodnotí odborná porota. </w:t>
      </w:r>
    </w:p>
    <w:p w:rsidR="00686A76" w:rsidRDefault="003C6A46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</w:pPr>
      <w:r>
        <w:rPr>
          <w:color w:val="000000"/>
        </w:rPr>
        <w:t xml:space="preserve"> </w:t>
      </w:r>
      <w:r w:rsidR="00422EE7">
        <w:rPr>
          <w:color w:val="000000"/>
        </w:rPr>
        <w:t>7</w:t>
      </w:r>
      <w:r w:rsidRPr="003C6A46">
        <w:rPr>
          <w:color w:val="000000"/>
        </w:rPr>
        <w:t>. Všetci účastníci majú povinnosť zúčastniť sa slávnostného odovzdávania cien. </w:t>
      </w:r>
    </w:p>
    <w:p w:rsidR="003C6A46" w:rsidRDefault="003C6A46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</w:pPr>
    </w:p>
    <w:p w:rsidR="00422EE7" w:rsidRDefault="00422EE7" w:rsidP="00422EE7">
      <w:pPr>
        <w:pStyle w:val="Normlnywebov"/>
        <w:spacing w:before="0" w:beforeAutospacing="0" w:after="0" w:afterAutospacing="0" w:line="360" w:lineRule="auto"/>
        <w:ind w:left="-730" w:right="-595"/>
        <w:jc w:val="both"/>
      </w:pPr>
    </w:p>
    <w:p w:rsidR="003C6A46" w:rsidRPr="003C6A46" w:rsidRDefault="003C6A46" w:rsidP="003C6A46">
      <w:pPr>
        <w:pStyle w:val="Normlnywebov"/>
        <w:spacing w:before="0" w:beforeAutospacing="0" w:after="0" w:afterAutospacing="0"/>
        <w:ind w:left="-730" w:right="-595"/>
        <w:jc w:val="both"/>
      </w:pPr>
    </w:p>
    <w:p w:rsidR="00686A76" w:rsidRPr="003C6A46" w:rsidRDefault="00686A76" w:rsidP="00686A76">
      <w:pPr>
        <w:pStyle w:val="Textbody"/>
        <w:rPr>
          <w:rFonts w:cs="Times New Roman"/>
          <w:b/>
          <w:bCs/>
        </w:rPr>
      </w:pPr>
      <w:r w:rsidRPr="003C6A46">
        <w:rPr>
          <w:rFonts w:cs="Times New Roman"/>
          <w:b/>
          <w:bCs/>
        </w:rPr>
        <w:t>DRAMATURGICKÁ  PRÍPRAVA  PREDLOHY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vhodnosť výberu textu veku a typu recitátora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myšlienková a umelecká náročnosť predlohy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originalita a objavnosť predlohy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správne pochopenie obsahu a zmyslu textu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rozbor, členenie a úprava predlohy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vystihnutie žánrových a štýlových osobitostí textu</w:t>
      </w:r>
    </w:p>
    <w:p w:rsidR="00686A7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aktuálny výklad recitovaného textu</w:t>
      </w:r>
    </w:p>
    <w:p w:rsidR="00422EE7" w:rsidRDefault="00422EE7" w:rsidP="00686A76">
      <w:pPr>
        <w:pStyle w:val="Textbody"/>
        <w:rPr>
          <w:rFonts w:cs="Times New Roman"/>
        </w:rPr>
      </w:pPr>
    </w:p>
    <w:p w:rsidR="00422EE7" w:rsidRDefault="00422EE7" w:rsidP="00686A76">
      <w:pPr>
        <w:pStyle w:val="Textbody"/>
        <w:rPr>
          <w:rFonts w:cs="Times New Roman"/>
        </w:rPr>
      </w:pPr>
    </w:p>
    <w:p w:rsidR="00422EE7" w:rsidRDefault="00422EE7" w:rsidP="00686A76">
      <w:pPr>
        <w:pStyle w:val="Textbody"/>
        <w:rPr>
          <w:rFonts w:cs="Times New Roman"/>
        </w:rPr>
      </w:pPr>
    </w:p>
    <w:p w:rsidR="00422EE7" w:rsidRPr="003C6A46" w:rsidRDefault="00422EE7" w:rsidP="00686A76">
      <w:pPr>
        <w:pStyle w:val="Textbody"/>
        <w:rPr>
          <w:rFonts w:cs="Times New Roman"/>
        </w:rPr>
      </w:pPr>
    </w:p>
    <w:p w:rsidR="00422EE7" w:rsidRDefault="00422EE7" w:rsidP="00686A76">
      <w:pPr>
        <w:pStyle w:val="Textbody"/>
        <w:rPr>
          <w:rFonts w:cs="Times New Roman"/>
          <w:b/>
          <w:bCs/>
        </w:rPr>
      </w:pPr>
    </w:p>
    <w:p w:rsidR="00422EE7" w:rsidRDefault="00422EE7" w:rsidP="00686A76">
      <w:pPr>
        <w:pStyle w:val="Textbody"/>
        <w:rPr>
          <w:rFonts w:cs="Times New Roman"/>
          <w:b/>
          <w:bCs/>
        </w:rPr>
      </w:pPr>
    </w:p>
    <w:p w:rsidR="00422EE7" w:rsidRDefault="00422EE7" w:rsidP="00686A76">
      <w:pPr>
        <w:pStyle w:val="Textbody"/>
        <w:rPr>
          <w:rFonts w:cs="Times New Roman"/>
          <w:b/>
          <w:bCs/>
        </w:rPr>
      </w:pPr>
    </w:p>
    <w:p w:rsidR="007A25E3" w:rsidRDefault="007A25E3" w:rsidP="00686A76">
      <w:pPr>
        <w:pStyle w:val="Textbody"/>
        <w:rPr>
          <w:rFonts w:cs="Times New Roman"/>
          <w:b/>
          <w:bCs/>
        </w:rPr>
      </w:pPr>
    </w:p>
    <w:p w:rsidR="00686A76" w:rsidRPr="003C6A46" w:rsidRDefault="00686A76" w:rsidP="00686A76">
      <w:pPr>
        <w:pStyle w:val="Textbody"/>
        <w:rPr>
          <w:rFonts w:cs="Times New Roman"/>
          <w:b/>
          <w:bCs/>
        </w:rPr>
      </w:pPr>
      <w:r w:rsidRPr="003C6A46">
        <w:rPr>
          <w:rFonts w:cs="Times New Roman"/>
          <w:b/>
          <w:bCs/>
        </w:rPr>
        <w:t>TVORIVOSŤ  A OSOBNOSTNÝ  PRÍSTUP  RECITÁTORA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schopnosť vnútorného videnia a cítenia recitátora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schopnosť vytvorenia vzťahu, názoru a postoja k textu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hlasová a rečová technika recitátora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originalita a kultivovanosť rečového prejavu a vystupovania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tvorivá práca s recitátorskými výrazovými prostriedkami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 xml:space="preserve">* funkčnosť použitia slovných a </w:t>
      </w:r>
      <w:proofErr w:type="spellStart"/>
      <w:r w:rsidRPr="003C6A46">
        <w:rPr>
          <w:rFonts w:cs="Times New Roman"/>
        </w:rPr>
        <w:t>mimoslovných</w:t>
      </w:r>
      <w:proofErr w:type="spellEnd"/>
      <w:r w:rsidRPr="003C6A46">
        <w:rPr>
          <w:rFonts w:cs="Times New Roman"/>
        </w:rPr>
        <w:t xml:space="preserve"> prostriedkov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výstavba, gradácia a pointovanie prednesu</w:t>
      </w:r>
    </w:p>
    <w:p w:rsidR="00686A7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miera rozumovej a citovej účasti na prednese</w:t>
      </w:r>
    </w:p>
    <w:p w:rsidR="00422EE7" w:rsidRDefault="00422EE7" w:rsidP="00686A76">
      <w:pPr>
        <w:pStyle w:val="Textbody"/>
        <w:rPr>
          <w:rFonts w:cs="Times New Roman"/>
        </w:rPr>
      </w:pPr>
    </w:p>
    <w:p w:rsidR="007A25E3" w:rsidRDefault="007A25E3" w:rsidP="00686A76">
      <w:pPr>
        <w:pStyle w:val="Textbody"/>
        <w:rPr>
          <w:rFonts w:cs="Times New Roman"/>
        </w:rPr>
      </w:pPr>
      <w:bookmarkStart w:id="0" w:name="_GoBack"/>
      <w:bookmarkEnd w:id="0"/>
    </w:p>
    <w:p w:rsidR="00422EE7" w:rsidRPr="003C6A46" w:rsidRDefault="00422EE7" w:rsidP="00686A76">
      <w:pPr>
        <w:pStyle w:val="Textbody"/>
        <w:rPr>
          <w:rFonts w:cs="Times New Roman"/>
        </w:rPr>
      </w:pPr>
    </w:p>
    <w:p w:rsidR="00686A76" w:rsidRPr="003C6A46" w:rsidRDefault="00686A76" w:rsidP="00686A76">
      <w:pPr>
        <w:pStyle w:val="Textbody"/>
        <w:rPr>
          <w:rFonts w:cs="Times New Roman"/>
          <w:b/>
          <w:bCs/>
        </w:rPr>
      </w:pPr>
      <w:r w:rsidRPr="003C6A46">
        <w:rPr>
          <w:rFonts w:cs="Times New Roman"/>
          <w:b/>
          <w:bCs/>
        </w:rPr>
        <w:t>PÔSOBIVOSŤ  PREDNESU  NA  POSLUCHÁČA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kontakt a adresnosť s poslucháčom</w:t>
      </w:r>
    </w:p>
    <w:p w:rsidR="00686A76" w:rsidRPr="003C6A46" w:rsidRDefault="00686A76" w:rsidP="00686A76">
      <w:pPr>
        <w:pStyle w:val="Textbody"/>
        <w:rPr>
          <w:rFonts w:cs="Times New Roman"/>
        </w:rPr>
      </w:pPr>
      <w:r w:rsidRPr="003C6A46">
        <w:rPr>
          <w:rFonts w:cs="Times New Roman"/>
        </w:rPr>
        <w:t>* presvedčivosť interpretácie</w:t>
      </w:r>
    </w:p>
    <w:p w:rsidR="003C6A46" w:rsidRPr="003C6A46" w:rsidRDefault="00686A76" w:rsidP="003004C5">
      <w:pPr>
        <w:pStyle w:val="Textbody"/>
        <w:rPr>
          <w:rFonts w:cs="Times New Roman"/>
        </w:rPr>
      </w:pPr>
      <w:r w:rsidRPr="003C6A46">
        <w:rPr>
          <w:rFonts w:cs="Times New Roman"/>
        </w:rPr>
        <w:t>* pôsobenie recitátora ako osobnosti a originálnosť jeho výkonu.</w:t>
      </w:r>
    </w:p>
    <w:sectPr w:rsidR="003C6A46" w:rsidRPr="003C6A46" w:rsidSect="00FC7B5C">
      <w:headerReference w:type="default" r:id="rId9"/>
      <w:footerReference w:type="default" r:id="rId10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76" w:rsidRDefault="008E0676" w:rsidP="00CB4E3D">
      <w:pPr>
        <w:spacing w:after="0" w:line="240" w:lineRule="auto"/>
      </w:pPr>
      <w:r>
        <w:separator/>
      </w:r>
    </w:p>
  </w:endnote>
  <w:endnote w:type="continuationSeparator" w:id="0">
    <w:p w:rsidR="008E0676" w:rsidRDefault="008E0676" w:rsidP="00CB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gro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4B" w:rsidRPr="009A0BC0" w:rsidRDefault="00E70E4B" w:rsidP="00E70E4B">
    <w:pPr>
      <w:pStyle w:val="Hlavika"/>
      <w:pBdr>
        <w:top w:val="single" w:sz="6" w:space="10" w:color="4F81BD" w:themeColor="accent1"/>
      </w:pBdr>
      <w:spacing w:before="240"/>
      <w:rPr>
        <w:lang w:val="en-US"/>
      </w:rPr>
    </w:pPr>
    <w:r w:rsidRPr="009A0BC0">
      <w:rPr>
        <w:lang w:val="en-US"/>
      </w:rPr>
      <w:t xml:space="preserve">tel: </w:t>
    </w:r>
    <w:r w:rsidRPr="009A0BC0">
      <w:rPr>
        <w:b/>
        <w:lang w:val="en-US"/>
      </w:rPr>
      <w:t>033/5514605</w:t>
    </w:r>
    <w:r w:rsidRPr="009A0BC0">
      <w:rPr>
        <w:lang w:val="en-US"/>
      </w:rPr>
      <w:t xml:space="preserve">, mobil: </w:t>
    </w:r>
    <w:r w:rsidRPr="009A0BC0">
      <w:rPr>
        <w:b/>
        <w:lang w:val="en-US"/>
      </w:rPr>
      <w:t>0911 134 448</w:t>
    </w:r>
    <w:r w:rsidRPr="009A0BC0">
      <w:rPr>
        <w:b/>
        <w:lang w:val="en-US"/>
      </w:rPr>
      <w:tab/>
    </w:r>
    <w:r w:rsidRPr="009A0BC0">
      <w:rPr>
        <w:lang w:val="en-US"/>
      </w:rPr>
      <w:tab/>
      <w:t xml:space="preserve">mail: </w:t>
    </w:r>
    <w:hyperlink r:id="rId1" w:history="1">
      <w:r w:rsidRPr="009A0BC0">
        <w:rPr>
          <w:b/>
          <w:lang w:val="en-US"/>
        </w:rPr>
        <w:t>sekretariat@gamtt.sk</w:t>
      </w:r>
    </w:hyperlink>
    <w:r w:rsidRPr="009A0BC0">
      <w:rPr>
        <w:lang w:val="en-US"/>
      </w:rPr>
      <w:t xml:space="preserve"> , web: </w:t>
    </w:r>
    <w:hyperlink r:id="rId2" w:history="1">
      <w:r w:rsidRPr="009A0BC0">
        <w:rPr>
          <w:b/>
          <w:lang w:val="en-US"/>
        </w:rPr>
        <w:t>www.gamtt.sk</w:t>
      </w:r>
    </w:hyperlink>
  </w:p>
  <w:p w:rsidR="00E70E4B" w:rsidRPr="009A0BC0" w:rsidRDefault="00E70E4B">
    <w:pPr>
      <w:pStyle w:val="Pt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76" w:rsidRDefault="008E0676" w:rsidP="00CB4E3D">
      <w:pPr>
        <w:spacing w:after="0" w:line="240" w:lineRule="auto"/>
      </w:pPr>
      <w:r>
        <w:separator/>
      </w:r>
    </w:p>
  </w:footnote>
  <w:footnote w:type="continuationSeparator" w:id="0">
    <w:p w:rsidR="008E0676" w:rsidRDefault="008E0676" w:rsidP="00CB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3D" w:rsidRDefault="007A25E3">
    <w:pPr>
      <w:pStyle w:val="Hlavika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94.9pt;margin-top:-6.9pt;width:359.95pt;height:6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vD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" stroked="f">
          <v:textbox>
            <w:txbxContent>
              <w:p w:rsidR="00CB4E3D" w:rsidRDefault="00CB4E3D" w:rsidP="00CB4E3D">
                <w:pPr>
                  <w:pStyle w:val="Nadpis1"/>
                  <w:rPr>
                    <w:rFonts w:ascii="Cambria Math" w:hAnsi="Cambria Math" w:cs="Rod"/>
                    <w:b/>
                    <w:smallCaps/>
                    <w:sz w:val="64"/>
                    <w:szCs w:val="64"/>
                    <w:u w:val="none"/>
                  </w:rPr>
                </w:pPr>
                <w:r>
                  <w:rPr>
                    <w:rFonts w:ascii="Cambria Math" w:hAnsi="Cambria Math" w:cs="Rod"/>
                    <w:b/>
                    <w:smallCaps/>
                    <w:sz w:val="64"/>
                    <w:szCs w:val="64"/>
                    <w:u w:val="none"/>
                  </w:rPr>
                  <w:t xml:space="preserve">Gymnázium  </w:t>
                </w:r>
                <w:proofErr w:type="spellStart"/>
                <w:r>
                  <w:rPr>
                    <w:rFonts w:ascii="Cambria Math" w:hAnsi="Cambria Math" w:cs="Rod"/>
                    <w:b/>
                    <w:smallCaps/>
                    <w:sz w:val="64"/>
                    <w:szCs w:val="64"/>
                    <w:u w:val="none"/>
                  </w:rPr>
                  <w:t>angely</w:t>
                </w:r>
                <w:proofErr w:type="spellEnd"/>
                <w:r>
                  <w:rPr>
                    <w:rFonts w:ascii="Cambria Math" w:hAnsi="Cambria Math" w:cs="Rod"/>
                    <w:b/>
                    <w:smallCaps/>
                    <w:sz w:val="64"/>
                    <w:szCs w:val="64"/>
                    <w:u w:val="none"/>
                  </w:rPr>
                  <w:t xml:space="preserve">  merici</w:t>
                </w:r>
              </w:p>
              <w:p w:rsidR="00CB4E3D" w:rsidRPr="00D4013B" w:rsidRDefault="00CB4E3D" w:rsidP="00CB4E3D">
                <w:pPr>
                  <w:jc w:val="center"/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</w:pPr>
                <w:proofErr w:type="spellStart"/>
                <w:r w:rsidRPr="00D4013B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Hviezdoslavova</w:t>
                </w:r>
                <w:proofErr w:type="spellEnd"/>
                <w:r w:rsidRPr="00D4013B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 xml:space="preserve"> 10, 917 01 </w:t>
                </w:r>
                <w:proofErr w:type="spellStart"/>
                <w:r w:rsidRPr="00D4013B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Trnava</w:t>
                </w:r>
                <w:proofErr w:type="spellEnd"/>
              </w:p>
              <w:p w:rsidR="00CB4E3D" w:rsidRPr="00D25B52" w:rsidRDefault="00CB4E3D" w:rsidP="00CB4E3D">
                <w:pPr>
                  <w:rPr>
                    <w:rFonts w:ascii="Times New Roman" w:hAnsi="Times New Roman"/>
                    <w:i/>
                    <w:iCs/>
                  </w:rPr>
                </w:pPr>
              </w:p>
              <w:p w:rsidR="00CB4E3D" w:rsidRPr="00D25B52" w:rsidRDefault="00CB4E3D" w:rsidP="00CB4E3D"/>
              <w:p w:rsidR="00CB4E3D" w:rsidRPr="00D25B52" w:rsidRDefault="00CB4E3D" w:rsidP="00CB4E3D"/>
            </w:txbxContent>
          </v:textbox>
        </v:shape>
      </w:pict>
    </w:r>
    <w:r w:rsidR="00CB4E3D"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-361950</wp:posOffset>
          </wp:positionV>
          <wp:extent cx="1212215" cy="1712595"/>
          <wp:effectExtent l="0" t="0" r="0" b="0"/>
          <wp:wrapTight wrapText="bothSides">
            <wp:wrapPolygon edited="0">
              <wp:start x="0" y="0"/>
              <wp:lineTo x="0" y="21384"/>
              <wp:lineTo x="21385" y="21384"/>
              <wp:lineTo x="21385" y="0"/>
              <wp:lineTo x="0" y="0"/>
            </wp:wrapPolygon>
          </wp:wrapTight>
          <wp:docPr id="20" name="Obrázok 20" descr="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7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1E58"/>
    <w:multiLevelType w:val="multilevel"/>
    <w:tmpl w:val="937EEE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760"/>
    <w:rsid w:val="000577A7"/>
    <w:rsid w:val="00097A49"/>
    <w:rsid w:val="0013791A"/>
    <w:rsid w:val="001B66D9"/>
    <w:rsid w:val="00234752"/>
    <w:rsid w:val="00263EAB"/>
    <w:rsid w:val="002C4090"/>
    <w:rsid w:val="003004C5"/>
    <w:rsid w:val="003014A5"/>
    <w:rsid w:val="00307AAB"/>
    <w:rsid w:val="003C6A46"/>
    <w:rsid w:val="00422EE7"/>
    <w:rsid w:val="004356AF"/>
    <w:rsid w:val="0044015E"/>
    <w:rsid w:val="00493A4B"/>
    <w:rsid w:val="004B377D"/>
    <w:rsid w:val="005469D8"/>
    <w:rsid w:val="00571A83"/>
    <w:rsid w:val="00600554"/>
    <w:rsid w:val="00601C98"/>
    <w:rsid w:val="00686A76"/>
    <w:rsid w:val="006C7FB2"/>
    <w:rsid w:val="00763760"/>
    <w:rsid w:val="00770866"/>
    <w:rsid w:val="007A25E3"/>
    <w:rsid w:val="007B13BD"/>
    <w:rsid w:val="008B6C37"/>
    <w:rsid w:val="008E0676"/>
    <w:rsid w:val="00920AD8"/>
    <w:rsid w:val="009A0BC0"/>
    <w:rsid w:val="00A30448"/>
    <w:rsid w:val="00B04C26"/>
    <w:rsid w:val="00CB38DF"/>
    <w:rsid w:val="00CB4E3D"/>
    <w:rsid w:val="00D477EF"/>
    <w:rsid w:val="00E17840"/>
    <w:rsid w:val="00E70E4B"/>
    <w:rsid w:val="00F532CB"/>
    <w:rsid w:val="00FC7B5C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0DA9DE0"/>
  <w15:docId w15:val="{B57EDBA2-2D11-45C6-AB3E-33ACB7E6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2CB"/>
  </w:style>
  <w:style w:type="paragraph" w:styleId="Nadpis1">
    <w:name w:val="heading 1"/>
    <w:basedOn w:val="Normlny"/>
    <w:next w:val="Normlny"/>
    <w:link w:val="Nadpis1Char"/>
    <w:qFormat/>
    <w:rsid w:val="00CB4E3D"/>
    <w:pPr>
      <w:keepNext/>
      <w:spacing w:after="0" w:line="240" w:lineRule="auto"/>
      <w:outlineLvl w:val="0"/>
    </w:pPr>
    <w:rPr>
      <w:rFonts w:ascii="Allegro BT" w:eastAsia="Times New Roman" w:hAnsi="Allegro BT" w:cs="Times New Roman"/>
      <w:i/>
      <w:sz w:val="56"/>
      <w:szCs w:val="20"/>
      <w:u w:val="single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4E3D"/>
  </w:style>
  <w:style w:type="paragraph" w:styleId="Pta">
    <w:name w:val="footer"/>
    <w:basedOn w:val="Normlny"/>
    <w:link w:val="PtaChar"/>
    <w:uiPriority w:val="99"/>
    <w:unhideWhenUsed/>
    <w:rsid w:val="00CB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4E3D"/>
  </w:style>
  <w:style w:type="character" w:customStyle="1" w:styleId="Nadpis1Char">
    <w:name w:val="Nadpis 1 Char"/>
    <w:basedOn w:val="Predvolenpsmoodseku"/>
    <w:link w:val="Nadpis1"/>
    <w:rsid w:val="00CB4E3D"/>
    <w:rPr>
      <w:rFonts w:ascii="Allegro BT" w:eastAsia="Times New Roman" w:hAnsi="Allegro BT" w:cs="Times New Roman"/>
      <w:i/>
      <w:sz w:val="56"/>
      <w:szCs w:val="20"/>
      <w:u w:val="single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CB4E3D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E70E4B"/>
  </w:style>
  <w:style w:type="paragraph" w:customStyle="1" w:styleId="Standard">
    <w:name w:val="Standard"/>
    <w:rsid w:val="00686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686A76"/>
    <w:pPr>
      <w:spacing w:after="120"/>
    </w:pPr>
  </w:style>
  <w:style w:type="character" w:styleId="Siln">
    <w:name w:val="Strong"/>
    <w:basedOn w:val="Predvolenpsmoodseku"/>
    <w:uiPriority w:val="22"/>
    <w:qFormat/>
    <w:rsid w:val="00263EAB"/>
    <w:rPr>
      <w:b/>
      <w:bCs/>
    </w:rPr>
  </w:style>
  <w:style w:type="paragraph" w:styleId="Normlnywebov">
    <w:name w:val="Normal (Web)"/>
    <w:basedOn w:val="Normlny"/>
    <w:uiPriority w:val="99"/>
    <w:unhideWhenUsed/>
    <w:rsid w:val="003C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askova@gamt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mtt.sk" TargetMode="External"/><Relationship Id="rId1" Type="http://schemas.openxmlformats.org/officeDocument/2006/relationships/hyperlink" Target="mailto:sekretariat@gamt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27C6-01C0-48E1-BC0D-CAD22C9C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valasky</dc:creator>
  <cp:lastModifiedBy>ucitel</cp:lastModifiedBy>
  <cp:revision>9</cp:revision>
  <dcterms:created xsi:type="dcterms:W3CDTF">2017-12-19T22:05:00Z</dcterms:created>
  <dcterms:modified xsi:type="dcterms:W3CDTF">2019-10-16T10:46:00Z</dcterms:modified>
</cp:coreProperties>
</file>