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:rsidR="00503133" w:rsidRPr="001E2AA4" w:rsidRDefault="001E2AA4" w:rsidP="001E2AA4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</w:t>
      </w:r>
      <w:r w:rsidRPr="001E2AA4">
        <w:rPr>
          <w:rFonts w:cstheme="minorHAnsi"/>
          <w:b/>
          <w:sz w:val="24"/>
        </w:rPr>
        <w:t>a terenie</w:t>
      </w:r>
    </w:p>
    <w:p w:rsidR="00D3775F" w:rsidRPr="00833756" w:rsidRDefault="000B7870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Szkoły Podstawowej im. Kardynała Stefana Wyszyńskiego w Komańczy</w:t>
      </w:r>
    </w:p>
    <w:p w:rsidR="00D3775F" w:rsidRPr="00833756" w:rsidRDefault="00085847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Aktualizacja na dzień 1 września 202</w:t>
      </w:r>
      <w:r w:rsidR="001E2AA4">
        <w:rPr>
          <w:rFonts w:cstheme="minorHAnsi"/>
          <w:b/>
          <w:i/>
        </w:rPr>
        <w:t>1</w:t>
      </w:r>
      <w:r>
        <w:rPr>
          <w:rFonts w:cstheme="minorHAnsi"/>
          <w:b/>
          <w:i/>
        </w:rPr>
        <w:t xml:space="preserve"> r. </w:t>
      </w:r>
    </w:p>
    <w:p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  <w:bookmarkStart w:id="0" w:name="_GoBack"/>
      <w:bookmarkEnd w:id="0"/>
    </w:p>
    <w:p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:rsidR="006A3E3A" w:rsidRPr="00085847" w:rsidRDefault="000B787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im. Kardynała Stefana Wyszyńskiego w Komańczy</w:t>
      </w:r>
      <w:r w:rsidR="00F811EA" w:rsidRPr="00833756">
        <w:rPr>
          <w:rFonts w:asciiTheme="minorHAnsi" w:hAnsiTheme="minorHAnsi" w:cstheme="minorHAnsi"/>
        </w:rPr>
        <w:t xml:space="preserve"> </w:t>
      </w:r>
      <w:r w:rsidR="001E2AA4">
        <w:rPr>
          <w:rFonts w:asciiTheme="minorHAnsi" w:hAnsiTheme="minorHAnsi" w:cstheme="minorHAnsi"/>
        </w:rPr>
        <w:t xml:space="preserve">funkcjonuje z </w:t>
      </w:r>
      <w:r w:rsidR="009D54E4" w:rsidRPr="00833756">
        <w:rPr>
          <w:rFonts w:asciiTheme="minorHAnsi" w:hAnsiTheme="minorHAnsi" w:cstheme="minorHAnsi"/>
        </w:rPr>
        <w:t xml:space="preserve">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Zdrowia, 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Oświaty.</w:t>
      </w:r>
    </w:p>
    <w:p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:rsidR="00416630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>
        <w:rPr>
          <w:rFonts w:asciiTheme="minorHAnsi" w:hAnsiTheme="minorHAnsi" w:cstheme="minorHAnsi"/>
        </w:rPr>
        <w:t>;</w:t>
      </w:r>
    </w:p>
    <w:p w:rsidR="00416630" w:rsidRPr="00547CB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:rsidR="009D54E4" w:rsidRPr="00085847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mogą przebywać tylko na parterze w części korytarza prowadzącej do sekretariatu lub księgowości szkolnej</w:t>
      </w:r>
      <w:r w:rsidR="006A3E3A">
        <w:rPr>
          <w:rFonts w:asciiTheme="minorHAnsi" w:hAnsiTheme="minorHAnsi" w:cstheme="minorHAnsi"/>
        </w:rPr>
        <w:t>; w pozostałych częściach budynku tylko za zgodą dyrektora szkoły.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:rsidR="00003EF8" w:rsidRPr="00833756" w:rsidRDefault="00003E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0B7870">
        <w:rPr>
          <w:rFonts w:asciiTheme="minorHAnsi" w:hAnsiTheme="minorHAnsi" w:cstheme="minorHAnsi"/>
        </w:rPr>
        <w:t>7.00</w:t>
      </w:r>
      <w:r w:rsidRPr="00833756">
        <w:rPr>
          <w:rFonts w:asciiTheme="minorHAnsi" w:hAnsiTheme="minorHAnsi" w:cstheme="minorHAnsi"/>
        </w:rPr>
        <w:t xml:space="preserve"> do </w:t>
      </w:r>
      <w:r w:rsidR="008E2AD8" w:rsidRPr="00833756">
        <w:rPr>
          <w:rFonts w:asciiTheme="minorHAnsi" w:hAnsiTheme="minorHAnsi" w:cstheme="minorHAnsi"/>
        </w:rPr>
        <w:t>1</w:t>
      </w:r>
      <w:r w:rsidR="000B7870">
        <w:rPr>
          <w:rFonts w:asciiTheme="minorHAnsi" w:hAnsiTheme="minorHAnsi" w:cstheme="minorHAnsi"/>
        </w:rPr>
        <w:t>6</w:t>
      </w:r>
      <w:r w:rsidR="008E2AD8" w:rsidRPr="00833756">
        <w:rPr>
          <w:rFonts w:asciiTheme="minorHAnsi" w:hAnsiTheme="minorHAnsi" w:cstheme="minorHAnsi"/>
        </w:rPr>
        <w:t>.00</w:t>
      </w:r>
    </w:p>
    <w:p w:rsidR="00233C5C" w:rsidRDefault="00233C5C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nie można korzystać z dystrybutora wody pitnej.</w:t>
      </w:r>
    </w:p>
    <w:p w:rsidR="00D30243" w:rsidRDefault="001E2AA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Termomety</w:t>
      </w:r>
      <w:r w:rsidR="00D30243">
        <w:rPr>
          <w:rFonts w:asciiTheme="minorHAnsi" w:hAnsiTheme="minorHAnsi" w:cstheme="minorHAnsi"/>
        </w:rPr>
        <w:t xml:space="preserve"> do pomiaru temperatury znajdują się w sekretariacie</w:t>
      </w:r>
      <w:r>
        <w:rPr>
          <w:rFonts w:asciiTheme="minorHAnsi" w:hAnsiTheme="minorHAnsi" w:cstheme="minorHAnsi"/>
        </w:rPr>
        <w:t>, w oddziale przedszkolnym A, w pokoju nauczycielskim oraz przy głównym wejściu</w:t>
      </w:r>
      <w:r w:rsidR="00837347">
        <w:rPr>
          <w:rFonts w:asciiTheme="minorHAnsi" w:hAnsiTheme="minorHAnsi" w:cstheme="minorHAnsi"/>
        </w:rPr>
        <w:t>.</w:t>
      </w:r>
      <w:r w:rsidR="00D30243">
        <w:rPr>
          <w:rFonts w:asciiTheme="minorHAnsi" w:hAnsiTheme="minorHAnsi" w:cstheme="minorHAnsi"/>
        </w:rPr>
        <w:t xml:space="preserve"> </w:t>
      </w:r>
    </w:p>
    <w:p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rękawiczki), zdejmowany z zachowaniem ostrożności, należy wyrzucić do pojemnika-kosza wyposażonego w worek.</w:t>
      </w:r>
    </w:p>
    <w:p w:rsidR="00962F9A" w:rsidRPr="00962F9A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koronawirusem, należy je spakować do specjalnego worka foliowego i przekazać do utylizacji. </w:t>
      </w:r>
    </w:p>
    <w:p w:rsidR="00C769B8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dezynfekowane </w:t>
      </w:r>
      <w:r w:rsidR="006A3E3A">
        <w:rPr>
          <w:rFonts w:asciiTheme="minorHAnsi" w:hAnsiTheme="minorHAnsi" w:cstheme="minorHAnsi"/>
        </w:rPr>
        <w:t>co najmniej raz dziennie.</w:t>
      </w:r>
    </w:p>
    <w:p w:rsidR="00547CB4" w:rsidRDefault="00547CB4" w:rsidP="00B07FBB">
      <w:pPr>
        <w:spacing w:after="0" w:line="276" w:lineRule="auto"/>
        <w:jc w:val="center"/>
        <w:rPr>
          <w:rFonts w:cstheme="minorHAnsi"/>
          <w:b/>
        </w:rPr>
      </w:pPr>
    </w:p>
    <w:p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:rsidR="00664E49" w:rsidRPr="00664E49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dzieci i uczniowi</w:t>
      </w:r>
      <w:r>
        <w:rPr>
          <w:rFonts w:asciiTheme="minorHAnsi" w:hAnsiTheme="minorHAnsi" w:cstheme="minorHAnsi"/>
        </w:rPr>
        <w:t>e</w:t>
      </w:r>
      <w:r w:rsidRPr="00664E49">
        <w:rPr>
          <w:rFonts w:asciiTheme="minorHAnsi" w:hAnsiTheme="minorHAnsi" w:cstheme="minorHAnsi"/>
        </w:rPr>
        <w:t xml:space="preserve"> przychodzą (są przyprowadzani) o wyznaczonych godzinach.</w:t>
      </w:r>
    </w:p>
    <w:p w:rsid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z </w:t>
      </w:r>
      <w:r w:rsidRPr="006A3E3A">
        <w:rPr>
          <w:rFonts w:asciiTheme="minorHAnsi" w:hAnsiTheme="minorHAnsi" w:cstheme="minorHAnsi"/>
        </w:rPr>
        <w:lastRenderedPageBreak/>
        <w:t xml:space="preserve">dziećmi oraz uczniowie przestrzegają aktualnych przepisów prawa dotyczących zachowania w przestrzeni publicznej. </w:t>
      </w:r>
    </w:p>
    <w:p w:rsidR="006A3E3A" w:rsidRPr="00324F79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24F79">
        <w:rPr>
          <w:rFonts w:asciiTheme="minorHAnsi" w:hAnsiTheme="minorHAnsi" w:cstheme="minorHAnsi"/>
        </w:rPr>
        <w:t>Opiekunowie odprowadzający dzieci</w:t>
      </w:r>
      <w:r w:rsidR="000B7870" w:rsidRPr="00324F79">
        <w:rPr>
          <w:rFonts w:asciiTheme="minorHAnsi" w:hAnsiTheme="minorHAnsi" w:cstheme="minorHAnsi"/>
        </w:rPr>
        <w:t xml:space="preserve"> do oddziałów przedszkolnych</w:t>
      </w:r>
      <w:r w:rsidR="00E534FB" w:rsidRPr="00324F79">
        <w:rPr>
          <w:rFonts w:asciiTheme="minorHAnsi" w:hAnsiTheme="minorHAnsi" w:cstheme="minorHAnsi"/>
        </w:rPr>
        <w:t xml:space="preserve"> w uzasadnionych przypadkach </w:t>
      </w:r>
      <w:r w:rsidRPr="00324F79">
        <w:rPr>
          <w:rFonts w:asciiTheme="minorHAnsi" w:hAnsiTheme="minorHAnsi" w:cstheme="minorHAnsi"/>
        </w:rPr>
        <w:t xml:space="preserve"> mogą wchodzić do przestrzeni wspólnej szkoły, </w:t>
      </w:r>
      <w:r w:rsidR="00664E49" w:rsidRPr="00324F79">
        <w:rPr>
          <w:rFonts w:asciiTheme="minorHAnsi" w:hAnsiTheme="minorHAnsi" w:cstheme="minorHAnsi"/>
        </w:rPr>
        <w:t xml:space="preserve">dotyczy to </w:t>
      </w:r>
      <w:r w:rsidR="00E534FB" w:rsidRPr="00324F79">
        <w:rPr>
          <w:rFonts w:asciiTheme="minorHAnsi" w:hAnsiTheme="minorHAnsi" w:cstheme="minorHAnsi"/>
        </w:rPr>
        <w:t>korytarza na parterze oraz  schodów i szatni na piętrze</w:t>
      </w:r>
      <w:r w:rsidR="00664E49" w:rsidRPr="00324F79">
        <w:rPr>
          <w:rFonts w:asciiTheme="minorHAnsi" w:hAnsiTheme="minorHAnsi" w:cstheme="minorHAnsi"/>
        </w:rPr>
        <w:t xml:space="preserve">, </w:t>
      </w:r>
      <w:r w:rsidRPr="00324F79">
        <w:rPr>
          <w:rFonts w:asciiTheme="minorHAnsi" w:hAnsiTheme="minorHAnsi" w:cstheme="minorHAnsi"/>
        </w:rPr>
        <w:t>zachowując zasady:</w:t>
      </w:r>
    </w:p>
    <w:p w:rsidR="006A3E3A" w:rsidRPr="00324F79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324F79">
        <w:rPr>
          <w:rFonts w:asciiTheme="minorHAnsi" w:hAnsiTheme="minorHAnsi" w:cstheme="minorHAnsi"/>
        </w:rPr>
        <w:t>1 opiekun z dzieckiem/dziećmi,</w:t>
      </w:r>
    </w:p>
    <w:p w:rsidR="006A3E3A" w:rsidRPr="00324F79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324F79">
        <w:rPr>
          <w:rFonts w:asciiTheme="minorHAnsi" w:hAnsiTheme="minorHAnsi" w:cstheme="minorHAnsi"/>
        </w:rPr>
        <w:t>dystansu od kolejnego opiekuna z dzieckiem/dziećmi min. 1,5 m,</w:t>
      </w:r>
    </w:p>
    <w:p w:rsidR="006A3E3A" w:rsidRPr="00324F79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324F79">
        <w:rPr>
          <w:rFonts w:asciiTheme="minorHAnsi" w:hAnsiTheme="minorHAnsi" w:cstheme="minorHAnsi"/>
        </w:rPr>
        <w:t xml:space="preserve">dystansu od pracowników szkoły min. 1,5 m, </w:t>
      </w:r>
    </w:p>
    <w:p w:rsidR="006A3E3A" w:rsidRPr="00324F79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324F79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</w:t>
      </w:r>
      <w:r w:rsidR="00D30243">
        <w:rPr>
          <w:rFonts w:asciiTheme="minorHAnsi" w:hAnsiTheme="minorHAnsi" w:cstheme="minorHAnsi"/>
        </w:rPr>
        <w:t>; w razie zmian zobowiązani są do uaktualnienia danych.</w:t>
      </w:r>
    </w:p>
    <w:p w:rsid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6A3E3A" w:rsidRP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 w:rsidR="00085847"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szkoły, w tym w czasie przerw.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6A3E3A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Zajęcia świetlicowe odbywają się w świetlicy szkolnej, a razie potrzeby w innych salach dydaktycznych.</w:t>
      </w:r>
    </w:p>
    <w:p w:rsidR="00377909" w:rsidRDefault="0037790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Każda grupa ma przypisaną odrębną przestrzeń szatniową.</w:t>
      </w:r>
    </w:p>
    <w:p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</w:t>
      </w:r>
      <w:r w:rsidRPr="00377909">
        <w:rPr>
          <w:rFonts w:asciiTheme="minorHAnsi" w:hAnsiTheme="minorHAnsi" w:cstheme="minorHAnsi"/>
        </w:rPr>
        <w:t>dzice</w:t>
      </w:r>
      <w:r w:rsidRPr="00E534FB">
        <w:rPr>
          <w:rFonts w:asciiTheme="minorHAnsi" w:hAnsiTheme="minorHAnsi" w:cstheme="minorHAnsi"/>
          <w:color w:val="FF0000"/>
        </w:rPr>
        <w:t xml:space="preserve"> </w:t>
      </w:r>
      <w:r w:rsidRPr="00BA53F6">
        <w:rPr>
          <w:rFonts w:asciiTheme="minorHAnsi" w:hAnsiTheme="minorHAnsi" w:cstheme="minorHAnsi"/>
        </w:rPr>
        <w:t>muszą liczyć się z wydłużeniem czasu oddania i odbierania dziecka ze szkoły, ze względu na stosowane procedury.</w:t>
      </w:r>
    </w:p>
    <w:p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:rsidR="00547CB4" w:rsidRDefault="00547CB4" w:rsidP="00B07FBB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C062F2" w:rsidRPr="00833756" w:rsidRDefault="00C062F2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3</w:t>
      </w:r>
    </w:p>
    <w:p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 w:rsidR="00D30243">
        <w:rPr>
          <w:rFonts w:asciiTheme="minorHAnsi" w:hAnsiTheme="minorHAnsi" w:cstheme="minorHAnsi"/>
        </w:rPr>
        <w:t>.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 w:rsidR="00D30243">
        <w:rPr>
          <w:rFonts w:asciiTheme="minorHAnsi" w:hAnsiTheme="minorHAnsi" w:cstheme="minorHAnsi"/>
        </w:rPr>
        <w:t xml:space="preserve"> , wykonywanych bez kontaktu z osobami z 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 zajęć świetlicowych </w:t>
      </w:r>
      <w:r>
        <w:rPr>
          <w:rFonts w:asciiTheme="minorHAnsi" w:hAnsiTheme="minorHAnsi" w:cstheme="minorHAnsi"/>
        </w:rPr>
        <w:t xml:space="preserve">zawarte są </w:t>
      </w:r>
      <w:r w:rsidRPr="00377909">
        <w:rPr>
          <w:rFonts w:asciiTheme="minorHAnsi" w:hAnsiTheme="minorHAnsi" w:cstheme="minorHAnsi"/>
        </w:rPr>
        <w:t>w regulaminie</w:t>
      </w:r>
      <w:r>
        <w:rPr>
          <w:rFonts w:asciiTheme="minorHAnsi" w:hAnsiTheme="minorHAnsi" w:cstheme="minorHAnsi"/>
        </w:rPr>
        <w:t xml:space="preserve"> świetlicy</w:t>
      </w:r>
      <w:r w:rsidRPr="00542380">
        <w:rPr>
          <w:rFonts w:asciiTheme="minorHAnsi" w:hAnsiTheme="minorHAnsi" w:cstheme="minorHAnsi"/>
        </w:rPr>
        <w:t xml:space="preserve">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Personel kuchenny i pracownicy administracji oraz obsługi sprzątającej powinni ograniczyć kontakty z uczniami oraz nauczycielami.</w:t>
      </w:r>
    </w:p>
    <w:p w:rsidR="00B07FBB" w:rsidRPr="0037790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Każda osoba sprzątająca odpowiedzialna za utrzymanie czystości danych pomieszczeń będzie wypełniać kartę monitoringu wykonywanych prac porządkowo – dezynfekcyjnych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</w:t>
      </w:r>
      <w:r w:rsidRPr="00377909">
        <w:rPr>
          <w:rFonts w:asciiTheme="minorHAnsi" w:hAnsiTheme="minorHAnsi" w:cstheme="minorHAnsi"/>
        </w:rPr>
        <w:t xml:space="preserve">załącznik nr </w:t>
      </w:r>
      <w:r w:rsidR="00377909">
        <w:rPr>
          <w:rFonts w:asciiTheme="minorHAnsi" w:hAnsiTheme="minorHAnsi" w:cstheme="minorHAnsi"/>
        </w:rPr>
        <w:t>1</w:t>
      </w:r>
    </w:p>
    <w:p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dezynfekcji. Ważne jest ścisłe przestrzeganie czasu niezbędnego do </w:t>
      </w:r>
      <w:r w:rsidRPr="00B07FBB">
        <w:rPr>
          <w:rFonts w:asciiTheme="minorHAnsi" w:hAnsiTheme="minorHAnsi" w:cstheme="minorHAnsi"/>
        </w:rPr>
        <w:lastRenderedPageBreak/>
        <w:t>wywietrzenia dezynfekowanych pomieszczeń i przedmiotów, tak aby uczniowie nie byli narażeni na wdychanie oparów środków służących do dezynfekcji.</w:t>
      </w:r>
    </w:p>
    <w:p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powierzchni dotykowych: poręcze, klamki, wyłączniki – raz dziennie oraz w razie potrzeby,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:rsidR="00664E49" w:rsidRPr="00B07FBB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czyszczenie z użyciem </w:t>
      </w:r>
      <w:r w:rsidR="00B07FBB" w:rsidRPr="00B07FBB">
        <w:rPr>
          <w:rFonts w:asciiTheme="minorHAnsi" w:hAnsiTheme="minorHAnsi" w:cstheme="minorHAnsi"/>
        </w:rPr>
        <w:t>detergentów</w:t>
      </w:r>
      <w:r w:rsidRPr="00B07FBB">
        <w:rPr>
          <w:rFonts w:asciiTheme="minorHAnsi" w:hAnsiTheme="minorHAnsi" w:cstheme="minorHAnsi"/>
        </w:rPr>
        <w:t xml:space="preserve"> lub dezynfekcję sprzętu na placu zabaw lub boisku co najmniej raz dziennie w dni, w których warunki pogodowe pozwalają na korzystanie </w:t>
      </w:r>
      <w:r w:rsidR="00B07FBB" w:rsidRPr="00B07FBB">
        <w:rPr>
          <w:rFonts w:asciiTheme="minorHAnsi" w:hAnsiTheme="minorHAnsi" w:cstheme="minorHAnsi"/>
        </w:rPr>
        <w:t>z ww.</w:t>
      </w:r>
    </w:p>
    <w:p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:rsidR="00D517DB" w:rsidRPr="0083375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77909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 w:rsidRPr="00377909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:rsidR="0042320F" w:rsidRPr="00833756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</w:t>
      </w:r>
      <w:r w:rsidR="00A344B3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–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:rsidR="0042320F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:rsidR="00EB6BAB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Korzystanie z </w:t>
      </w:r>
      <w:r w:rsidR="0042320F" w:rsidRPr="00547CB4">
        <w:rPr>
          <w:rFonts w:asciiTheme="minorHAnsi" w:hAnsiTheme="minorHAnsi" w:cstheme="minorHAnsi"/>
        </w:rPr>
        <w:t>kącików dla</w:t>
      </w:r>
      <w:r w:rsidR="00EB6BAB" w:rsidRPr="00547CB4">
        <w:rPr>
          <w:rFonts w:asciiTheme="minorHAnsi" w:hAnsiTheme="minorHAnsi" w:cstheme="minorHAnsi"/>
        </w:rPr>
        <w:t xml:space="preserve"> dzieci, czytelni</w:t>
      </w:r>
      <w:r w:rsidRPr="00547CB4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547CB4">
        <w:rPr>
          <w:rFonts w:asciiTheme="minorHAnsi" w:hAnsiTheme="minorHAnsi" w:cstheme="minorHAnsi"/>
        </w:rPr>
        <w:t>.</w:t>
      </w:r>
    </w:p>
    <w:p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FA29C7">
        <w:rPr>
          <w:rFonts w:asciiTheme="minorHAnsi" w:hAnsiTheme="minorHAnsi" w:cstheme="minorHAnsi"/>
        </w:rPr>
        <w:t xml:space="preserve"> co najmniej raz dziennie</w:t>
      </w:r>
      <w:r w:rsidRPr="00FA29C7">
        <w:rPr>
          <w:rFonts w:asciiTheme="minorHAnsi" w:hAnsiTheme="minorHAnsi" w:cstheme="minorHAnsi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:rsidR="0042320F" w:rsidRPr="00B07FBB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:rsidR="00833756" w:rsidRDefault="00833756" w:rsidP="00B07FBB">
      <w:pPr>
        <w:spacing w:after="0" w:line="276" w:lineRule="auto"/>
        <w:jc w:val="both"/>
        <w:rPr>
          <w:rFonts w:cstheme="minorHAnsi"/>
          <w:b/>
        </w:rPr>
      </w:pPr>
    </w:p>
    <w:p w:rsidR="00B07FBB" w:rsidRDefault="00B07FBB" w:rsidP="00B07FBB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 w:rsidR="00BA53F6">
        <w:rPr>
          <w:rFonts w:cstheme="minorHAnsi"/>
          <w:b/>
        </w:rPr>
        <w:t>5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kuchni</w:t>
      </w:r>
      <w:r w:rsidR="00820749" w:rsidRPr="00833756">
        <w:rPr>
          <w:rFonts w:cstheme="minorHAnsi"/>
          <w:b/>
        </w:rPr>
        <w:t xml:space="preserve"> i stołówki</w:t>
      </w:r>
    </w:p>
    <w:p w:rsidR="0042320F" w:rsidRPr="00833756" w:rsidRDefault="0042320F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:rsidR="0042320F" w:rsidRPr="00833756" w:rsidRDefault="0095170D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:rsidR="0042320F" w:rsidRPr="00833756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</w:t>
      </w:r>
      <w:r w:rsidR="00962F9A">
        <w:rPr>
          <w:rFonts w:asciiTheme="minorHAnsi" w:hAnsiTheme="minorHAnsi" w:cstheme="minorHAnsi"/>
        </w:rPr>
        <w:t xml:space="preserve"> min. 1,5 m</w:t>
      </w:r>
      <w:r w:rsidRPr="00833756">
        <w:rPr>
          <w:rFonts w:asciiTheme="minorHAnsi" w:hAnsiTheme="minorHAnsi" w:cstheme="minorHAnsi"/>
        </w:rPr>
        <w:t>,</w:t>
      </w:r>
    </w:p>
    <w:p w:rsidR="0042320F" w:rsidRPr="00833756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:rsidR="0042320F" w:rsidRPr="00833756" w:rsidRDefault="0095170D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</w:t>
      </w:r>
      <w:r w:rsidR="0042320F" w:rsidRPr="00833756">
        <w:rPr>
          <w:rFonts w:asciiTheme="minorHAnsi" w:hAnsiTheme="minorHAnsi" w:cstheme="minorHAnsi"/>
        </w:rPr>
        <w:t>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zalecanych w okresie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epidemii.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czystość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42320F" w:rsidRPr="00233C5C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kuchni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rozpoczęciem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pracy,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kontaktem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która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jest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przeznaczona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bezpośredniego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spożycia,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obróbce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lub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surową,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nieprzetworzoną,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zajmowaniu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się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odpadami,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śmieciami,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zakończeniu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procedur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czyszczenia,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dezynfekcji,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skorzystaniu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toalety,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kaszlu,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kichaniu,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wydmuchiwaniu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nosa,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jedzeniu,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piciu.</w:t>
      </w:r>
    </w:p>
    <w:p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</w:t>
      </w:r>
      <w:r w:rsidR="00D648E6">
        <w:rPr>
          <w:rFonts w:asciiTheme="minorHAnsi" w:hAnsiTheme="minorHAnsi" w:cstheme="minorHAnsi"/>
        </w:rPr>
        <w:t>, przy czym uznaje się, że uczniowie spożywający posiłek w trakcie danej przerwy obiadowej stanowią grupę.</w:t>
      </w:r>
    </w:p>
    <w:p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14627" w:rsidRPr="00833756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114627" w:rsidRPr="00833756">
        <w:rPr>
          <w:rFonts w:asciiTheme="minorHAnsi" w:hAnsiTheme="minorHAnsi" w:cstheme="minorHAnsi"/>
        </w:rPr>
        <w:t xml:space="preserve"> są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odbierane do mycia przez wyznaczonego pracownika kuchni.</w:t>
      </w:r>
    </w:p>
    <w:p w:rsidR="00820749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Naczynia należy m</w:t>
      </w:r>
      <w:r w:rsidRPr="00833756">
        <w:rPr>
          <w:rFonts w:asciiTheme="minorHAnsi" w:hAnsiTheme="minorHAnsi" w:cstheme="minorHAnsi"/>
        </w:rPr>
        <w:t>yć 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zmywarce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wyparzania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 60 stopni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wykorzystaniem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myjących.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6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114627" w:rsidRPr="00833756">
        <w:rPr>
          <w:rFonts w:cstheme="minorHAnsi"/>
          <w:b/>
        </w:rPr>
        <w:t>i przyjmowania</w:t>
      </w:r>
      <w:r w:rsidRPr="00833756">
        <w:rPr>
          <w:rFonts w:cstheme="minorHAnsi"/>
          <w:b/>
        </w:rPr>
        <w:t xml:space="preserve"> towaru</w:t>
      </w:r>
      <w:r w:rsidR="00233C5C">
        <w:rPr>
          <w:rFonts w:cstheme="minorHAnsi"/>
          <w:b/>
        </w:rPr>
        <w:t xml:space="preserve"> do kuchni</w:t>
      </w:r>
    </w:p>
    <w:p w:rsidR="0042320F" w:rsidRPr="00833756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 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maseczki,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inne środki ochrony osobistej.</w:t>
      </w:r>
    </w:p>
    <w:p w:rsidR="0042320F" w:rsidRPr="008D342C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 w:rsidR="00233C5C">
        <w:rPr>
          <w:rFonts w:asciiTheme="minorHAnsi" w:hAnsiTheme="minorHAnsi" w:cstheme="minorHAnsi"/>
        </w:rPr>
        <w:t xml:space="preserve"> </w:t>
      </w:r>
      <w:r w:rsidR="00B07FBB">
        <w:rPr>
          <w:rFonts w:asciiTheme="minorHAnsi" w:hAnsiTheme="minorHAnsi" w:cstheme="minorHAnsi"/>
        </w:rPr>
        <w:t>–</w:t>
      </w:r>
      <w:r w:rsidRPr="008D342C">
        <w:rPr>
          <w:rFonts w:asciiTheme="minorHAnsi" w:hAnsiTheme="minorHAnsi" w:cstheme="minorHAnsi"/>
        </w:rPr>
        <w:t xml:space="preserve"> musz</w:t>
      </w:r>
      <w:r w:rsidR="00E975D6" w:rsidRPr="008D342C">
        <w:rPr>
          <w:rFonts w:asciiTheme="minorHAnsi" w:hAnsiTheme="minorHAnsi" w:cstheme="minorHAnsi"/>
        </w:rPr>
        <w:t>ą</w:t>
      </w:r>
      <w:r w:rsidRPr="008D342C">
        <w:rPr>
          <w:rFonts w:asciiTheme="minorHAnsi" w:hAnsiTheme="minorHAnsi" w:cstheme="minorHAnsi"/>
        </w:rPr>
        <w:t xml:space="preserve"> być opakowane i zabezpieczone przed uszkodzeniem.</w:t>
      </w:r>
    </w:p>
    <w:p w:rsidR="0042320F" w:rsidRPr="00833756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Towar dostawcy wystawiają przed wejściem do </w:t>
      </w:r>
      <w:r w:rsidR="00E975D6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od strony magazynów kuchennych.</w:t>
      </w:r>
    </w:p>
    <w:p w:rsidR="00B07FBB" w:rsidRPr="00B07FBB" w:rsidRDefault="0042320F" w:rsidP="00DB3C5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cstheme="minorHAnsi"/>
          <w:b/>
          <w:i/>
        </w:rPr>
      </w:pPr>
      <w:r w:rsidRPr="00B07FBB">
        <w:rPr>
          <w:rFonts w:asciiTheme="minorHAnsi" w:hAnsiTheme="minorHAnsi" w:cstheme="minorHAnsi"/>
        </w:rPr>
        <w:t>Dostawcy nie mogą wchodzić na teren szkoły ani kontaktować się bezpośrednio z pracownikami</w:t>
      </w:r>
      <w:r w:rsidR="0095170D" w:rsidRPr="00B07FBB">
        <w:rPr>
          <w:rFonts w:asciiTheme="minorHAnsi" w:hAnsiTheme="minorHAnsi" w:cstheme="minorHAnsi"/>
        </w:rPr>
        <w:t>;</w:t>
      </w:r>
      <w:r w:rsidR="00E975D6" w:rsidRPr="00B07FBB">
        <w:rPr>
          <w:rFonts w:asciiTheme="minorHAnsi" w:hAnsiTheme="minorHAnsi" w:cstheme="minorHAnsi"/>
        </w:rPr>
        <w:t xml:space="preserve"> </w:t>
      </w:r>
      <w:r w:rsidR="0095170D" w:rsidRPr="00B07FBB">
        <w:rPr>
          <w:rFonts w:asciiTheme="minorHAnsi" w:hAnsiTheme="minorHAnsi" w:cstheme="minorHAnsi"/>
        </w:rPr>
        <w:t>w</w:t>
      </w:r>
      <w:r w:rsidRPr="00B07FBB">
        <w:rPr>
          <w:rFonts w:asciiTheme="minorHAnsi" w:hAnsiTheme="minorHAnsi" w:cstheme="minorHAnsi"/>
        </w:rPr>
        <w:t xml:space="preserve"> razie potrzeby zalecany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jest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kontakt telefoniczny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lub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mailowy.</w:t>
      </w:r>
      <w:r w:rsidR="00B07FBB" w:rsidRPr="00B07FBB">
        <w:rPr>
          <w:rFonts w:cstheme="minorHAnsi"/>
          <w:b/>
          <w:i/>
        </w:rPr>
        <w:br w:type="page"/>
      </w:r>
    </w:p>
    <w:p w:rsidR="0042320F" w:rsidRPr="00BA53F6" w:rsidRDefault="00AB13C1" w:rsidP="00B07FBB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BA53F6">
        <w:rPr>
          <w:rFonts w:asciiTheme="minorHAnsi" w:hAnsiTheme="minorHAnsi" w:cstheme="minorHAnsi"/>
          <w:b/>
          <w:iCs/>
        </w:rPr>
        <w:lastRenderedPageBreak/>
        <w:t xml:space="preserve">§ </w:t>
      </w:r>
      <w:r w:rsidR="00EB3179">
        <w:rPr>
          <w:rFonts w:asciiTheme="minorHAnsi" w:hAnsiTheme="minorHAnsi" w:cstheme="minorHAnsi"/>
          <w:b/>
          <w:iCs/>
        </w:rPr>
        <w:t>7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EB3179">
        <w:rPr>
          <w:rFonts w:asciiTheme="minorHAnsi" w:hAnsiTheme="minorHAnsi" w:cstheme="minorHAnsi"/>
        </w:rPr>
        <w:t>)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</w:t>
      </w:r>
      <w:r w:rsidR="00D648E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SANEPiD w </w:t>
      </w:r>
      <w:r w:rsidR="00377909">
        <w:rPr>
          <w:rFonts w:asciiTheme="minorHAnsi" w:eastAsia="Times New Roman" w:hAnsiTheme="minorHAnsi" w:cstheme="minorHAnsi"/>
          <w:lang w:eastAsia="pl-PL"/>
        </w:rPr>
        <w:t>Sanoku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(nr tel. </w:t>
      </w:r>
      <w:r w:rsidR="008A295D">
        <w:rPr>
          <w:rFonts w:asciiTheme="minorHAnsi" w:eastAsia="Times New Roman" w:hAnsiTheme="minorHAnsi" w:cstheme="minorHAnsi"/>
          <w:color w:val="231F20"/>
          <w:lang w:eastAsia="pl-PL"/>
        </w:rPr>
        <w:t>605 588 412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 xml:space="preserve"> (</w:t>
      </w:r>
      <w:r w:rsidR="008A295D">
        <w:rPr>
          <w:rFonts w:asciiTheme="minorHAnsi" w:eastAsia="Times New Roman" w:hAnsiTheme="minorHAnsi" w:cstheme="minorHAnsi"/>
          <w:color w:val="231F20"/>
          <w:lang w:eastAsia="pl-PL"/>
        </w:rPr>
        <w:t>13 46 77 042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>)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EB3179">
        <w:rPr>
          <w:rFonts w:cstheme="minorHAnsi"/>
          <w:b/>
        </w:rPr>
        <w:t>8</w:t>
      </w:r>
    </w:p>
    <w:p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 – 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>, 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EB3179">
        <w:rPr>
          <w:rFonts w:cstheme="minorHAnsi"/>
          <w:b/>
        </w:rPr>
        <w:t>9</w:t>
      </w:r>
    </w:p>
    <w:p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8A295D">
        <w:rPr>
          <w:rFonts w:asciiTheme="minorHAnsi" w:hAnsiTheme="minorHAnsi" w:cstheme="minorHAnsi"/>
          <w:sz w:val="22"/>
          <w:szCs w:val="22"/>
        </w:rPr>
        <w:t>SP Komańcza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koronawirusa, dyrektor w porozumieniu z właściwym państwowym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EB3179">
        <w:rPr>
          <w:rFonts w:cstheme="minorHAnsi"/>
          <w:b/>
        </w:rPr>
        <w:t>10</w:t>
      </w:r>
    </w:p>
    <w:p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>w oraz udostępniona w formie papierowej w sekretariacie szkoły.</w:t>
      </w:r>
    </w:p>
    <w:p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 w:rsidSect="00F8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C7" w:rsidRDefault="00F10DC7" w:rsidP="00092019">
      <w:pPr>
        <w:spacing w:after="0" w:line="240" w:lineRule="auto"/>
      </w:pPr>
      <w:r>
        <w:separator/>
      </w:r>
    </w:p>
  </w:endnote>
  <w:endnote w:type="continuationSeparator" w:id="0">
    <w:p w:rsidR="00F10DC7" w:rsidRDefault="00F10DC7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C7" w:rsidRDefault="00F10DC7" w:rsidP="00092019">
      <w:pPr>
        <w:spacing w:after="0" w:line="240" w:lineRule="auto"/>
      </w:pPr>
      <w:r>
        <w:separator/>
      </w:r>
    </w:p>
  </w:footnote>
  <w:footnote w:type="continuationSeparator" w:id="0">
    <w:p w:rsidR="00F10DC7" w:rsidRDefault="00F10DC7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EE0C83"/>
    <w:multiLevelType w:val="hybridMultilevel"/>
    <w:tmpl w:val="B582C4CE"/>
    <w:lvl w:ilvl="0" w:tplc="8E6E92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840071"/>
    <w:multiLevelType w:val="hybridMultilevel"/>
    <w:tmpl w:val="8948F36A"/>
    <w:lvl w:ilvl="0" w:tplc="ED3A8FC2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23D21"/>
    <w:multiLevelType w:val="hybridMultilevel"/>
    <w:tmpl w:val="DE4CAB7E"/>
    <w:lvl w:ilvl="0" w:tplc="A288C6A6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29"/>
  </w:num>
  <w:num w:numId="7">
    <w:abstractNumId w:val="33"/>
  </w:num>
  <w:num w:numId="8">
    <w:abstractNumId w:val="37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2"/>
  </w:num>
  <w:num w:numId="15">
    <w:abstractNumId w:val="13"/>
  </w:num>
  <w:num w:numId="16">
    <w:abstractNumId w:val="12"/>
  </w:num>
  <w:num w:numId="17">
    <w:abstractNumId w:val="28"/>
  </w:num>
  <w:num w:numId="18">
    <w:abstractNumId w:val="38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6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15"/>
  </w:num>
  <w:num w:numId="35">
    <w:abstractNumId w:val="7"/>
  </w:num>
  <w:num w:numId="36">
    <w:abstractNumId w:val="35"/>
  </w:num>
  <w:num w:numId="37">
    <w:abstractNumId w:val="26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5F"/>
    <w:rsid w:val="00003EF8"/>
    <w:rsid w:val="00015576"/>
    <w:rsid w:val="00022438"/>
    <w:rsid w:val="00022462"/>
    <w:rsid w:val="00023892"/>
    <w:rsid w:val="00085847"/>
    <w:rsid w:val="00092019"/>
    <w:rsid w:val="000B76E8"/>
    <w:rsid w:val="000B7870"/>
    <w:rsid w:val="001127CA"/>
    <w:rsid w:val="00114627"/>
    <w:rsid w:val="001371EA"/>
    <w:rsid w:val="0015225E"/>
    <w:rsid w:val="001A0479"/>
    <w:rsid w:val="001C6469"/>
    <w:rsid w:val="001E2AA4"/>
    <w:rsid w:val="001F03B6"/>
    <w:rsid w:val="001F1337"/>
    <w:rsid w:val="001F297F"/>
    <w:rsid w:val="00202EE8"/>
    <w:rsid w:val="00233C5C"/>
    <w:rsid w:val="002A44DB"/>
    <w:rsid w:val="002D228E"/>
    <w:rsid w:val="002E0D5D"/>
    <w:rsid w:val="002E5126"/>
    <w:rsid w:val="002F437E"/>
    <w:rsid w:val="00302F91"/>
    <w:rsid w:val="003057FC"/>
    <w:rsid w:val="00324F79"/>
    <w:rsid w:val="00335DB8"/>
    <w:rsid w:val="00355E51"/>
    <w:rsid w:val="00376504"/>
    <w:rsid w:val="00377909"/>
    <w:rsid w:val="003825C5"/>
    <w:rsid w:val="003A0B76"/>
    <w:rsid w:val="003A1E4B"/>
    <w:rsid w:val="003F2064"/>
    <w:rsid w:val="004078ED"/>
    <w:rsid w:val="0041603C"/>
    <w:rsid w:val="00416630"/>
    <w:rsid w:val="0042320F"/>
    <w:rsid w:val="00472A11"/>
    <w:rsid w:val="00475694"/>
    <w:rsid w:val="004832E8"/>
    <w:rsid w:val="004958C3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92DF9"/>
    <w:rsid w:val="00597DA7"/>
    <w:rsid w:val="005C6B35"/>
    <w:rsid w:val="005E0779"/>
    <w:rsid w:val="005F598B"/>
    <w:rsid w:val="00601302"/>
    <w:rsid w:val="00653E9D"/>
    <w:rsid w:val="00664E49"/>
    <w:rsid w:val="006676A3"/>
    <w:rsid w:val="00670F35"/>
    <w:rsid w:val="006A3E3A"/>
    <w:rsid w:val="006B5F5F"/>
    <w:rsid w:val="006D20AD"/>
    <w:rsid w:val="0072316B"/>
    <w:rsid w:val="00724948"/>
    <w:rsid w:val="007518F2"/>
    <w:rsid w:val="007678F8"/>
    <w:rsid w:val="007A3FF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A295D"/>
    <w:rsid w:val="008D342C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93F77"/>
    <w:rsid w:val="00BA1358"/>
    <w:rsid w:val="00BA50FF"/>
    <w:rsid w:val="00BA53F6"/>
    <w:rsid w:val="00BB7223"/>
    <w:rsid w:val="00BC2407"/>
    <w:rsid w:val="00BC41CF"/>
    <w:rsid w:val="00BC646F"/>
    <w:rsid w:val="00BD2B3C"/>
    <w:rsid w:val="00C00F4E"/>
    <w:rsid w:val="00C062F2"/>
    <w:rsid w:val="00C0667A"/>
    <w:rsid w:val="00C355F9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D280C"/>
    <w:rsid w:val="00E2300E"/>
    <w:rsid w:val="00E41976"/>
    <w:rsid w:val="00E534FB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10DC7"/>
    <w:rsid w:val="00F344CB"/>
    <w:rsid w:val="00F4669A"/>
    <w:rsid w:val="00F63A7F"/>
    <w:rsid w:val="00F75F7E"/>
    <w:rsid w:val="00F7695F"/>
    <w:rsid w:val="00F811EA"/>
    <w:rsid w:val="00F83278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37E3"/>
  <w15:docId w15:val="{7CA3DD2B-9EBA-495E-8516-7902F1DF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2468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Szkoła Podstawowa</cp:lastModifiedBy>
  <cp:revision>4</cp:revision>
  <cp:lastPrinted>2020-09-03T10:48:00Z</cp:lastPrinted>
  <dcterms:created xsi:type="dcterms:W3CDTF">2020-08-26T07:38:00Z</dcterms:created>
  <dcterms:modified xsi:type="dcterms:W3CDTF">2021-08-27T10:43:00Z</dcterms:modified>
</cp:coreProperties>
</file>