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CC" w:rsidRPr="00CE32FA" w:rsidRDefault="00464ACC" w:rsidP="00C872D3">
      <w:pPr>
        <w:jc w:val="center"/>
        <w:rPr>
          <w:b/>
          <w:sz w:val="32"/>
        </w:rPr>
      </w:pPr>
    </w:p>
    <w:p w:rsidR="00464ACC" w:rsidRPr="00D40DE8" w:rsidRDefault="00464ACC" w:rsidP="00464ACC">
      <w:pPr>
        <w:spacing w:after="0"/>
        <w:jc w:val="center"/>
        <w:rPr>
          <w:b/>
          <w:sz w:val="16"/>
          <w:szCs w:val="16"/>
        </w:rPr>
      </w:pPr>
    </w:p>
    <w:p w:rsidR="00BF5126" w:rsidRDefault="00BF5126" w:rsidP="00B87D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>Žiadosť o oslobodenie od predmetu telesná výchova</w:t>
      </w:r>
    </w:p>
    <w:p w:rsidR="00B87D26" w:rsidRDefault="00B87D26" w:rsidP="00B87D26">
      <w:pPr>
        <w:pStyle w:val="Nzov"/>
        <w:rPr>
          <w:rFonts w:ascii="Calibri" w:hAnsi="Calibri"/>
          <w:szCs w:val="24"/>
        </w:rPr>
      </w:pPr>
    </w:p>
    <w:p w:rsidR="00B87D26" w:rsidRPr="00D40DE8" w:rsidRDefault="00B87D26" w:rsidP="00B87D26">
      <w:pPr>
        <w:pStyle w:val="Nzov"/>
        <w:rPr>
          <w:rFonts w:ascii="Calibri" w:hAnsi="Calibri"/>
          <w:sz w:val="16"/>
          <w:szCs w:val="16"/>
        </w:rPr>
      </w:pPr>
    </w:p>
    <w:p w:rsidR="00B87D26" w:rsidRPr="00832794" w:rsidRDefault="00B87D26" w:rsidP="00B87D26">
      <w:pPr>
        <w:pStyle w:val="Nzov"/>
        <w:rPr>
          <w:rFonts w:ascii="Calibri" w:hAnsi="Calibri"/>
          <w:szCs w:val="24"/>
        </w:rPr>
      </w:pPr>
    </w:p>
    <w:p w:rsidR="00B87D26" w:rsidRPr="00832794" w:rsidRDefault="00B87D26" w:rsidP="00B87D26">
      <w:pPr>
        <w:jc w:val="center"/>
        <w:rPr>
          <w:rFonts w:ascii="Calibri" w:hAnsi="Calibri"/>
          <w:sz w:val="24"/>
          <w:szCs w:val="24"/>
        </w:rPr>
      </w:pPr>
      <w:r w:rsidRPr="00832794">
        <w:rPr>
          <w:rFonts w:ascii="Calibri" w:hAnsi="Calibri"/>
          <w:sz w:val="24"/>
          <w:szCs w:val="24"/>
        </w:rPr>
        <w:t>(Priezvisko, meno, adresa, kontakt zákonného zástupcu)</w:t>
      </w:r>
    </w:p>
    <w:p w:rsidR="00B87D26" w:rsidRPr="00590D17" w:rsidRDefault="00B87D26" w:rsidP="00B87D26">
      <w:pPr>
        <w:spacing w:after="0" w:line="240" w:lineRule="auto"/>
        <w:rPr>
          <w:rFonts w:ascii="Calibri" w:hAnsi="Calibri"/>
        </w:rPr>
      </w:pP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  <w:t xml:space="preserve">            </w:t>
      </w:r>
      <w:r w:rsidR="00590D17">
        <w:rPr>
          <w:rFonts w:ascii="Calibri" w:hAnsi="Calibri"/>
        </w:rPr>
        <w:t xml:space="preserve"> </w:t>
      </w:r>
      <w:r w:rsidRPr="00590D17">
        <w:rPr>
          <w:rFonts w:ascii="Calibri" w:hAnsi="Calibri"/>
        </w:rPr>
        <w:t xml:space="preserve"> Z</w:t>
      </w:r>
      <w:r w:rsidR="00A97A49">
        <w:rPr>
          <w:rFonts w:ascii="Calibri" w:hAnsi="Calibri"/>
        </w:rPr>
        <w:t xml:space="preserve">ákladná škola </w:t>
      </w:r>
    </w:p>
    <w:p w:rsidR="00B87D26" w:rsidRPr="00590D17" w:rsidRDefault="00A97A49" w:rsidP="00A97A49">
      <w:pPr>
        <w:spacing w:after="0" w:line="240" w:lineRule="auto"/>
        <w:ind w:left="4956" w:firstLine="708"/>
        <w:rPr>
          <w:rFonts w:ascii="Calibri" w:hAnsi="Calibri"/>
        </w:rPr>
      </w:pPr>
      <w:r>
        <w:rPr>
          <w:rFonts w:ascii="Calibri" w:hAnsi="Calibri"/>
        </w:rPr>
        <w:t>Školská č. 1</w:t>
      </w:r>
    </w:p>
    <w:p w:rsidR="00B87D26" w:rsidRPr="00590D17" w:rsidRDefault="00A97A49" w:rsidP="00B87D26">
      <w:pPr>
        <w:spacing w:line="360" w:lineRule="auto"/>
        <w:ind w:left="4956" w:firstLine="708"/>
        <w:rPr>
          <w:rFonts w:ascii="Calibri" w:hAnsi="Calibri"/>
        </w:rPr>
      </w:pPr>
      <w:r>
        <w:rPr>
          <w:rFonts w:ascii="Calibri" w:hAnsi="Calibri"/>
        </w:rPr>
        <w:t>951 87 Volkovce</w:t>
      </w:r>
      <w:bookmarkStart w:id="0" w:name="_GoBack"/>
      <w:bookmarkEnd w:id="0"/>
    </w:p>
    <w:p w:rsidR="00B87D26" w:rsidRPr="00832794" w:rsidRDefault="00B87D26" w:rsidP="00B87D26">
      <w:pPr>
        <w:spacing w:after="0"/>
        <w:rPr>
          <w:rFonts w:ascii="Calibri" w:hAnsi="Calibri"/>
          <w:sz w:val="24"/>
          <w:szCs w:val="24"/>
        </w:rPr>
      </w:pPr>
      <w:r w:rsidRPr="00832794">
        <w:rPr>
          <w:rFonts w:ascii="Calibri" w:hAnsi="Calibri"/>
          <w:sz w:val="24"/>
          <w:szCs w:val="24"/>
        </w:rPr>
        <w:t xml:space="preserve">Vec:   </w:t>
      </w:r>
    </w:p>
    <w:p w:rsidR="00B87D26" w:rsidRPr="00B87D26" w:rsidRDefault="00B87D26" w:rsidP="00B87D26">
      <w:pPr>
        <w:spacing w:after="0"/>
        <w:rPr>
          <w:rFonts w:ascii="Calibri" w:hAnsi="Calibri"/>
          <w:b/>
          <w:sz w:val="28"/>
          <w:szCs w:val="28"/>
        </w:rPr>
      </w:pPr>
      <w:r w:rsidRPr="00B87D26">
        <w:rPr>
          <w:b/>
          <w:sz w:val="28"/>
          <w:szCs w:val="28"/>
        </w:rPr>
        <w:t xml:space="preserve">Žiadosť o oslobodenie </w:t>
      </w:r>
      <w:r w:rsidR="000164B4">
        <w:rPr>
          <w:b/>
          <w:sz w:val="28"/>
          <w:szCs w:val="28"/>
        </w:rPr>
        <w:t>z</w:t>
      </w:r>
      <w:r w:rsidRPr="00B87D26">
        <w:rPr>
          <w:b/>
          <w:sz w:val="28"/>
          <w:szCs w:val="28"/>
        </w:rPr>
        <w:t xml:space="preserve"> predmetu telesná výchova</w:t>
      </w:r>
    </w:p>
    <w:p w:rsidR="00B87D26" w:rsidRPr="00D40DE8" w:rsidRDefault="00B87D26" w:rsidP="00B87D26">
      <w:pPr>
        <w:spacing w:after="0" w:line="360" w:lineRule="auto"/>
        <w:rPr>
          <w:rFonts w:ascii="Calibri" w:hAnsi="Calibri"/>
          <w:b/>
          <w:sz w:val="16"/>
          <w:szCs w:val="16"/>
        </w:rPr>
      </w:pPr>
    </w:p>
    <w:p w:rsidR="000164B4" w:rsidRPr="00590D17" w:rsidRDefault="007C7820" w:rsidP="007C7820">
      <w:pPr>
        <w:spacing w:after="0" w:line="240" w:lineRule="auto"/>
        <w:ind w:left="-284" w:firstLine="284"/>
        <w:rPr>
          <w:i/>
        </w:rPr>
      </w:pPr>
      <w:r w:rsidRPr="00590D17">
        <w:rPr>
          <w:rFonts w:ascii="Calibri" w:hAnsi="Calibri"/>
          <w:i/>
        </w:rPr>
        <w:t>Žiadam Vás  </w:t>
      </w:r>
      <w:r w:rsidR="000164B4" w:rsidRPr="00590D17">
        <w:rPr>
          <w:bCs/>
          <w:i/>
        </w:rPr>
        <w:t xml:space="preserve">o čiastočné – úplné* </w:t>
      </w:r>
      <w:r w:rsidRPr="00590D17">
        <w:rPr>
          <w:i/>
        </w:rPr>
        <w:t>oslobodenie</w:t>
      </w:r>
      <w:r w:rsidRPr="00590D17">
        <w:rPr>
          <w:bCs/>
          <w:i/>
        </w:rPr>
        <w:t xml:space="preserve"> </w:t>
      </w:r>
      <w:r w:rsidR="000164B4" w:rsidRPr="00590D17">
        <w:rPr>
          <w:bCs/>
          <w:i/>
        </w:rPr>
        <w:t xml:space="preserve">z vyučovania predmetu telesná výchova </w:t>
      </w:r>
      <w:r w:rsidR="000164B4" w:rsidRPr="00590D17">
        <w:rPr>
          <w:rFonts w:ascii="Calibri" w:hAnsi="Calibri"/>
          <w:i/>
        </w:rPr>
        <w:t xml:space="preserve">môjho </w:t>
      </w:r>
      <w:r w:rsidRPr="00590D17">
        <w:rPr>
          <w:rFonts w:ascii="Calibri" w:hAnsi="Calibri"/>
          <w:i/>
        </w:rPr>
        <w:t>dieťaťa:</w:t>
      </w:r>
    </w:p>
    <w:p w:rsidR="007C7820" w:rsidRPr="00590D17" w:rsidRDefault="007C7820" w:rsidP="007C7820">
      <w:pPr>
        <w:spacing w:after="0" w:line="240" w:lineRule="auto"/>
        <w:rPr>
          <w:rFonts w:ascii="Calibri" w:hAnsi="Calibri"/>
        </w:rPr>
      </w:pPr>
    </w:p>
    <w:p w:rsidR="00B87D26" w:rsidRPr="00590D17" w:rsidRDefault="00B87D26" w:rsidP="007C7820">
      <w:pPr>
        <w:spacing w:after="0" w:line="360" w:lineRule="auto"/>
        <w:rPr>
          <w:rFonts w:ascii="Calibri" w:hAnsi="Calibri"/>
        </w:rPr>
      </w:pPr>
      <w:r w:rsidRPr="00590D17">
        <w:rPr>
          <w:rFonts w:ascii="Calibri" w:hAnsi="Calibri"/>
        </w:rPr>
        <w:t>meno</w:t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  <w:t xml:space="preserve"> ...............................................................................................................................</w:t>
      </w:r>
    </w:p>
    <w:p w:rsidR="00B87D26" w:rsidRPr="00590D17" w:rsidRDefault="00B87D26" w:rsidP="007C7820">
      <w:pPr>
        <w:spacing w:after="0" w:line="360" w:lineRule="auto"/>
        <w:rPr>
          <w:rFonts w:ascii="Calibri" w:hAnsi="Calibri"/>
        </w:rPr>
      </w:pPr>
      <w:r w:rsidRPr="00590D17">
        <w:rPr>
          <w:rFonts w:ascii="Calibri" w:hAnsi="Calibri"/>
        </w:rPr>
        <w:t>narodený/-á</w:t>
      </w:r>
      <w:r w:rsidRPr="00590D17">
        <w:rPr>
          <w:rFonts w:ascii="Calibri" w:hAnsi="Calibri"/>
        </w:rPr>
        <w:tab/>
        <w:t>.................................................</w:t>
      </w:r>
      <w:r w:rsidRPr="00590D17">
        <w:rPr>
          <w:rFonts w:ascii="Calibri" w:hAnsi="Calibri"/>
        </w:rPr>
        <w:tab/>
        <w:t xml:space="preserve">  v  ........................................................................</w:t>
      </w:r>
    </w:p>
    <w:p w:rsidR="00B87D26" w:rsidRPr="00590D17" w:rsidRDefault="00B87D26" w:rsidP="00B87D26">
      <w:pPr>
        <w:spacing w:after="0" w:line="360" w:lineRule="auto"/>
        <w:rPr>
          <w:rFonts w:ascii="Calibri" w:hAnsi="Calibri"/>
        </w:rPr>
      </w:pPr>
      <w:r w:rsidRPr="00590D17">
        <w:rPr>
          <w:rFonts w:ascii="Calibri" w:hAnsi="Calibri"/>
        </w:rPr>
        <w:t>trvale bytom**</w:t>
      </w:r>
      <w:r w:rsidRPr="00590D17">
        <w:rPr>
          <w:rFonts w:ascii="Calibri" w:hAnsi="Calibri"/>
        </w:rPr>
        <w:tab/>
        <w:t>............................................................................................................................</w:t>
      </w:r>
    </w:p>
    <w:p w:rsidR="00B87D26" w:rsidRPr="00590D17" w:rsidRDefault="00B87D26" w:rsidP="00B87D26">
      <w:pPr>
        <w:spacing w:after="0" w:line="360" w:lineRule="auto"/>
        <w:rPr>
          <w:rFonts w:ascii="Calibri" w:hAnsi="Calibri"/>
        </w:rPr>
      </w:pPr>
      <w:r w:rsidRPr="00590D17">
        <w:rPr>
          <w:rFonts w:ascii="Calibri" w:hAnsi="Calibri"/>
        </w:rPr>
        <w:t xml:space="preserve">žiaka/žiačky  </w:t>
      </w:r>
      <w:r w:rsidRPr="00590D17">
        <w:rPr>
          <w:rFonts w:ascii="Calibri" w:hAnsi="Calibri"/>
        </w:rPr>
        <w:tab/>
        <w:t>............................ triedy   v školskom roku 20....</w:t>
      </w:r>
      <w:r w:rsidR="007C7820" w:rsidRPr="00590D17">
        <w:rPr>
          <w:rFonts w:ascii="Calibri" w:hAnsi="Calibri"/>
        </w:rPr>
        <w:t>..</w:t>
      </w:r>
      <w:r w:rsidRPr="00590D17">
        <w:rPr>
          <w:rFonts w:ascii="Calibri" w:hAnsi="Calibri"/>
        </w:rPr>
        <w:t>../20......</w:t>
      </w:r>
      <w:r w:rsidR="007C7820" w:rsidRPr="00590D17">
        <w:rPr>
          <w:rFonts w:ascii="Calibri" w:hAnsi="Calibri"/>
        </w:rPr>
        <w:t>..</w:t>
      </w:r>
    </w:p>
    <w:p w:rsidR="00B87D26" w:rsidRPr="00590D17" w:rsidRDefault="00B87D26" w:rsidP="00B87D26">
      <w:pPr>
        <w:pStyle w:val="Zkladntext"/>
        <w:spacing w:line="240" w:lineRule="auto"/>
        <w:rPr>
          <w:rFonts w:ascii="Calibri" w:hAnsi="Calibri"/>
          <w:i/>
          <w:color w:val="808080"/>
          <w:sz w:val="22"/>
          <w:szCs w:val="22"/>
        </w:rPr>
      </w:pPr>
      <w:r w:rsidRPr="00590D17">
        <w:rPr>
          <w:rFonts w:ascii="Calibri" w:hAnsi="Calibri"/>
          <w:i/>
          <w:color w:val="808080"/>
          <w:sz w:val="22"/>
          <w:szCs w:val="22"/>
        </w:rPr>
        <w:t>*   nehodiace  sa prečiarknite</w:t>
      </w:r>
    </w:p>
    <w:p w:rsidR="00B87D26" w:rsidRPr="00590D17" w:rsidRDefault="00B87D26" w:rsidP="00B87D26">
      <w:pPr>
        <w:pStyle w:val="Zkladntext"/>
        <w:spacing w:line="240" w:lineRule="auto"/>
        <w:rPr>
          <w:rFonts w:ascii="Calibri" w:hAnsi="Calibri"/>
          <w:i/>
          <w:color w:val="808080"/>
          <w:sz w:val="22"/>
          <w:szCs w:val="22"/>
        </w:rPr>
      </w:pPr>
      <w:r w:rsidRPr="00590D17">
        <w:rPr>
          <w:rFonts w:ascii="Calibri" w:hAnsi="Calibri"/>
          <w:i/>
          <w:color w:val="808080"/>
          <w:sz w:val="22"/>
          <w:szCs w:val="22"/>
        </w:rPr>
        <w:t>** v prípade prechodného pobytu v Bratislave uveďte aj ten</w:t>
      </w:r>
    </w:p>
    <w:p w:rsidR="00B87D26" w:rsidRPr="00590D17" w:rsidRDefault="00B87D26" w:rsidP="00590D17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B87D26" w:rsidRPr="00590D17" w:rsidRDefault="00B87D26" w:rsidP="00590D17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B87D26" w:rsidRPr="00590D17" w:rsidRDefault="00B87D26" w:rsidP="00590D17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590D17">
        <w:rPr>
          <w:rFonts w:ascii="Calibri" w:hAnsi="Calibri"/>
          <w:sz w:val="22"/>
          <w:szCs w:val="22"/>
        </w:rPr>
        <w:t xml:space="preserve">V ........................................................   </w:t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="00590D17">
        <w:rPr>
          <w:rFonts w:ascii="Calibri" w:hAnsi="Calibri"/>
          <w:sz w:val="22"/>
          <w:szCs w:val="22"/>
        </w:rPr>
        <w:tab/>
      </w:r>
      <w:r w:rsid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>....................................................</w:t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  <w:t xml:space="preserve">    </w:t>
      </w:r>
      <w:r w:rsidR="00D40DE8" w:rsidRPr="00590D17">
        <w:rPr>
          <w:rFonts w:ascii="Calibri" w:hAnsi="Calibri"/>
          <w:sz w:val="22"/>
          <w:szCs w:val="22"/>
        </w:rPr>
        <w:tab/>
        <w:t xml:space="preserve">      </w:t>
      </w:r>
      <w:r w:rsidRPr="00590D17">
        <w:rPr>
          <w:rFonts w:ascii="Calibri" w:hAnsi="Calibri"/>
          <w:sz w:val="22"/>
          <w:szCs w:val="22"/>
        </w:rPr>
        <w:t xml:space="preserve">podpis zákonného zástupcu </w:t>
      </w:r>
    </w:p>
    <w:p w:rsidR="00D40DE8" w:rsidRDefault="00D40DE8" w:rsidP="00B87D26">
      <w:pPr>
        <w:pStyle w:val="Zkladntext"/>
        <w:spacing w:line="240" w:lineRule="auto"/>
        <w:rPr>
          <w:rFonts w:ascii="Calibri" w:hAnsi="Calibri"/>
          <w:szCs w:val="24"/>
        </w:rPr>
      </w:pPr>
    </w:p>
    <w:p w:rsidR="00D40DE8" w:rsidRPr="00832794" w:rsidRDefault="00D40DE8" w:rsidP="00D40DE8">
      <w:pPr>
        <w:pStyle w:val="Zkladntext"/>
        <w:pBdr>
          <w:bottom w:val="dotDash" w:sz="4" w:space="1" w:color="auto"/>
        </w:pBdr>
        <w:spacing w:line="240" w:lineRule="auto"/>
        <w:rPr>
          <w:rFonts w:ascii="Calibri" w:hAnsi="Calibri"/>
          <w:szCs w:val="24"/>
        </w:rPr>
      </w:pPr>
    </w:p>
    <w:p w:rsidR="00B87D26" w:rsidRDefault="00B87D26" w:rsidP="00464ACC">
      <w:pPr>
        <w:spacing w:after="0"/>
        <w:jc w:val="center"/>
        <w:rPr>
          <w:b/>
          <w:sz w:val="32"/>
        </w:rPr>
      </w:pPr>
    </w:p>
    <w:p w:rsidR="006E145A" w:rsidRPr="00D40DE8" w:rsidRDefault="006E145A" w:rsidP="00D40DE8">
      <w:pPr>
        <w:spacing w:after="0" w:line="240" w:lineRule="auto"/>
        <w:jc w:val="center"/>
        <w:rPr>
          <w:b/>
          <w:sz w:val="24"/>
          <w:szCs w:val="24"/>
        </w:rPr>
      </w:pPr>
      <w:r w:rsidRPr="00D40DE8">
        <w:rPr>
          <w:b/>
          <w:sz w:val="28"/>
          <w:szCs w:val="28"/>
        </w:rPr>
        <w:t>NÁVRH</w:t>
      </w:r>
      <w:r w:rsidR="00D40DE8">
        <w:rPr>
          <w:b/>
          <w:sz w:val="28"/>
          <w:szCs w:val="28"/>
        </w:rPr>
        <w:t xml:space="preserve">  </w:t>
      </w:r>
      <w:r w:rsidR="00C872D3" w:rsidRPr="00D40DE8">
        <w:rPr>
          <w:b/>
          <w:sz w:val="24"/>
          <w:szCs w:val="24"/>
        </w:rPr>
        <w:t>n</w:t>
      </w:r>
      <w:r w:rsidRPr="00D40DE8">
        <w:rPr>
          <w:b/>
          <w:sz w:val="24"/>
          <w:szCs w:val="24"/>
        </w:rPr>
        <w:t>a oslobodenie od povinnej telesnej výchovy</w:t>
      </w:r>
    </w:p>
    <w:p w:rsidR="00BF5126" w:rsidRPr="00D40DE8" w:rsidRDefault="00BF5126" w:rsidP="00D40DE8">
      <w:pPr>
        <w:spacing w:after="0" w:line="240" w:lineRule="auto"/>
        <w:jc w:val="center"/>
        <w:rPr>
          <w:b/>
          <w:sz w:val="24"/>
          <w:szCs w:val="24"/>
        </w:rPr>
      </w:pPr>
      <w:r w:rsidRPr="00D40DE8">
        <w:rPr>
          <w:b/>
          <w:sz w:val="24"/>
          <w:szCs w:val="24"/>
        </w:rPr>
        <w:t>(vyplní lekár)</w:t>
      </w:r>
    </w:p>
    <w:p w:rsidR="006E145A" w:rsidRPr="00CE32FA" w:rsidRDefault="006E145A" w:rsidP="00D40DE8">
      <w:pPr>
        <w:spacing w:after="0" w:line="240" w:lineRule="auto"/>
      </w:pPr>
    </w:p>
    <w:p w:rsidR="006E145A" w:rsidRPr="00CE32FA" w:rsidRDefault="006E145A">
      <w:r w:rsidRPr="00CE32FA">
        <w:t>Meno priezvisko..................................................................................................................................</w:t>
      </w:r>
    </w:p>
    <w:p w:rsidR="006E145A" w:rsidRPr="00CE32FA" w:rsidRDefault="006E145A">
      <w:r w:rsidRPr="00CE32FA">
        <w:t>Dátum narodenia................................................................................................................................</w:t>
      </w:r>
    </w:p>
    <w:p w:rsidR="006E145A" w:rsidRPr="00CE32FA" w:rsidRDefault="006E145A">
      <w:r w:rsidRPr="00CE32FA">
        <w:t>Diagnóza...............................................................................................................................................</w:t>
      </w:r>
    </w:p>
    <w:p w:rsidR="006E145A" w:rsidRPr="00CE32FA" w:rsidRDefault="006E145A">
      <w:r w:rsidRPr="00CE32FA">
        <w:t>Zdravotná skupina................................................................................................................................</w:t>
      </w:r>
    </w:p>
    <w:p w:rsidR="006E145A" w:rsidRPr="00CE32FA" w:rsidRDefault="006E145A">
      <w:r w:rsidRPr="00CE32FA">
        <w:t xml:space="preserve">Odporúčané oslobodenie od povinnej telesnej </w:t>
      </w:r>
      <w:r w:rsidR="00C872D3" w:rsidRPr="00CE32FA">
        <w:t>výchovy</w:t>
      </w:r>
      <w:r w:rsidRPr="00CE32FA">
        <w:t xml:space="preserve"> od: ...............................................................</w:t>
      </w:r>
    </w:p>
    <w:p w:rsidR="006E145A" w:rsidRPr="00CE32FA" w:rsidRDefault="006E145A">
      <w:r w:rsidRPr="00CE32FA">
        <w:tab/>
      </w:r>
      <w:r w:rsidRPr="00CE32FA">
        <w:tab/>
      </w:r>
      <w:r w:rsidRPr="00CE32FA">
        <w:tab/>
      </w:r>
      <w:r w:rsidRPr="00CE32FA">
        <w:tab/>
      </w:r>
      <w:r w:rsidRPr="00CE32FA">
        <w:tab/>
      </w:r>
      <w:r w:rsidRPr="00CE32FA">
        <w:tab/>
      </w:r>
      <w:r w:rsidRPr="00CE32FA">
        <w:tab/>
      </w:r>
      <w:r w:rsidR="00C872D3" w:rsidRPr="00CE32FA">
        <w:t>d</w:t>
      </w:r>
      <w:r w:rsidRPr="00CE32FA">
        <w:t>o: ...............................................................</w:t>
      </w:r>
    </w:p>
    <w:p w:rsidR="00D40DE8" w:rsidRDefault="00D40DE8"/>
    <w:p w:rsidR="006E145A" w:rsidRPr="00CE32FA" w:rsidRDefault="006E145A" w:rsidP="00D40DE8">
      <w:pPr>
        <w:spacing w:after="0" w:line="240" w:lineRule="auto"/>
      </w:pPr>
      <w:r w:rsidRPr="00CE32FA">
        <w:t xml:space="preserve">V .................................................. </w:t>
      </w:r>
      <w:r w:rsidR="00C872D3" w:rsidRPr="00CE32FA">
        <w:t xml:space="preserve">    </w:t>
      </w:r>
      <w:r w:rsidRPr="00CE32FA">
        <w:t>Dňa ................................</w:t>
      </w:r>
      <w:r w:rsidRPr="00CE32FA">
        <w:tab/>
        <w:t>...........................................................</w:t>
      </w:r>
    </w:p>
    <w:p w:rsidR="006E145A" w:rsidRPr="00CE32FA" w:rsidRDefault="006E145A" w:rsidP="00D40DE8">
      <w:pPr>
        <w:spacing w:after="0" w:line="240" w:lineRule="auto"/>
      </w:pPr>
      <w:r w:rsidRPr="00CE32FA">
        <w:tab/>
      </w:r>
      <w:r w:rsidRPr="00CE32FA">
        <w:tab/>
      </w:r>
      <w:r w:rsidRPr="00CE32FA">
        <w:tab/>
      </w:r>
      <w:r w:rsidRPr="00CE32FA">
        <w:tab/>
      </w:r>
      <w:r w:rsidRPr="00CE32FA">
        <w:tab/>
      </w:r>
      <w:r w:rsidRPr="00CE32FA">
        <w:tab/>
      </w:r>
      <w:r w:rsidRPr="00CE32FA">
        <w:tab/>
      </w:r>
      <w:r w:rsidRPr="00CE32FA">
        <w:tab/>
      </w:r>
      <w:r w:rsidRPr="00CE32FA">
        <w:tab/>
        <w:t>P</w:t>
      </w:r>
      <w:r w:rsidR="00C872D3" w:rsidRPr="00CE32FA">
        <w:t>ečiatka a podpis lekára</w:t>
      </w:r>
    </w:p>
    <w:p w:rsidR="00C872D3" w:rsidRPr="00CE32FA" w:rsidRDefault="00C872D3"/>
    <w:p w:rsidR="00C872D3" w:rsidRPr="00CE32FA" w:rsidRDefault="00C872D3" w:rsidP="00C872D3">
      <w:pPr>
        <w:jc w:val="both"/>
        <w:rPr>
          <w:sz w:val="18"/>
        </w:rPr>
      </w:pPr>
      <w:r w:rsidRPr="00CE32FA">
        <w:rPr>
          <w:sz w:val="18"/>
        </w:rPr>
        <w:t>Zaradenie do skupiny vyznačí lekár na prednej strane tohto návrhu. Dátum prehliadky vyznačí dátumovkou, potvrdí svojím podpisom a pečiatkou. Platnosť návrhu na oslobodenie je maximálne jeden školský rok.</w:t>
      </w:r>
    </w:p>
    <w:p w:rsidR="00A471B3" w:rsidRPr="00CE32FA" w:rsidRDefault="00A471B3" w:rsidP="00C872D3">
      <w:pPr>
        <w:jc w:val="both"/>
        <w:rPr>
          <w:sz w:val="18"/>
        </w:rPr>
      </w:pPr>
    </w:p>
    <w:p w:rsidR="00A471B3" w:rsidRPr="00CE32FA" w:rsidRDefault="00A471B3" w:rsidP="00A471B3">
      <w:pPr>
        <w:jc w:val="center"/>
        <w:rPr>
          <w:b/>
          <w:sz w:val="32"/>
        </w:rPr>
      </w:pPr>
      <w:r w:rsidRPr="00CE32FA">
        <w:rPr>
          <w:b/>
          <w:sz w:val="32"/>
        </w:rPr>
        <w:t>ZDRAVOTNÉ SKUPINY V TELESNEJ A BRANNEJ VÝCHOVE</w:t>
      </w:r>
    </w:p>
    <w:p w:rsidR="00A471B3" w:rsidRPr="00CE32FA" w:rsidRDefault="00A471B3" w:rsidP="00A471B3"/>
    <w:tbl>
      <w:tblPr>
        <w:tblStyle w:val="Mriekatabuky"/>
        <w:tblW w:w="94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9"/>
        <w:gridCol w:w="3969"/>
        <w:gridCol w:w="4486"/>
      </w:tblGrid>
      <w:tr w:rsidR="00A471B3" w:rsidRPr="00CE32FA" w:rsidTr="007948E0">
        <w:tc>
          <w:tcPr>
            <w:tcW w:w="1009" w:type="dxa"/>
          </w:tcPr>
          <w:p w:rsidR="00A471B3" w:rsidRPr="00CE32FA" w:rsidRDefault="00A471B3" w:rsidP="007948E0">
            <w:pPr>
              <w:jc w:val="center"/>
              <w:rPr>
                <w:b/>
                <w:sz w:val="24"/>
              </w:rPr>
            </w:pPr>
            <w:r w:rsidRPr="00CE32FA">
              <w:rPr>
                <w:b/>
                <w:sz w:val="24"/>
              </w:rPr>
              <w:t>Skupina</w:t>
            </w:r>
          </w:p>
          <w:p w:rsidR="00A471B3" w:rsidRPr="00CE32FA" w:rsidRDefault="00A471B3" w:rsidP="007948E0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A471B3" w:rsidRPr="00CE32FA" w:rsidRDefault="00A471B3" w:rsidP="007948E0">
            <w:pPr>
              <w:jc w:val="center"/>
              <w:rPr>
                <w:b/>
                <w:sz w:val="24"/>
              </w:rPr>
            </w:pPr>
            <w:r w:rsidRPr="00CE32FA">
              <w:rPr>
                <w:b/>
                <w:sz w:val="24"/>
              </w:rPr>
              <w:t>Zdravotnícky charakter skupiny</w:t>
            </w:r>
          </w:p>
        </w:tc>
        <w:tc>
          <w:tcPr>
            <w:tcW w:w="4486" w:type="dxa"/>
          </w:tcPr>
          <w:p w:rsidR="00A471B3" w:rsidRPr="00CE32FA" w:rsidRDefault="00A471B3" w:rsidP="007948E0">
            <w:pPr>
              <w:jc w:val="center"/>
              <w:rPr>
                <w:b/>
                <w:sz w:val="24"/>
              </w:rPr>
            </w:pPr>
            <w:r w:rsidRPr="00CE32FA">
              <w:rPr>
                <w:b/>
                <w:sz w:val="24"/>
              </w:rPr>
              <w:t>Povolený druh telesnej a brannej výchovy</w:t>
            </w:r>
          </w:p>
        </w:tc>
      </w:tr>
      <w:tr w:rsidR="00A471B3" w:rsidRPr="00CE32FA" w:rsidTr="007948E0">
        <w:tc>
          <w:tcPr>
            <w:tcW w:w="1009" w:type="dxa"/>
          </w:tcPr>
          <w:p w:rsidR="00A471B3" w:rsidRPr="00CE32FA" w:rsidRDefault="00A471B3" w:rsidP="007948E0">
            <w:pPr>
              <w:jc w:val="center"/>
              <w:rPr>
                <w:b/>
              </w:rPr>
            </w:pPr>
            <w:r w:rsidRPr="00CE32FA">
              <w:rPr>
                <w:b/>
              </w:rPr>
              <w:t>1.</w:t>
            </w:r>
          </w:p>
        </w:tc>
        <w:tc>
          <w:tcPr>
            <w:tcW w:w="3969" w:type="dxa"/>
          </w:tcPr>
          <w:p w:rsidR="00A471B3" w:rsidRPr="00CE32FA" w:rsidRDefault="00A471B3" w:rsidP="007948E0">
            <w:pPr>
              <w:jc w:val="both"/>
            </w:pPr>
            <w:r w:rsidRPr="00CE32FA">
              <w:t xml:space="preserve">        Jedinci telesne a psychicky zdraví, s vysokým stupňom </w:t>
            </w:r>
            <w:proofErr w:type="spellStart"/>
            <w:r w:rsidRPr="00CE32FA">
              <w:t>trénovanosti</w:t>
            </w:r>
            <w:proofErr w:type="spellEnd"/>
            <w:r w:rsidRPr="00CE32FA">
              <w:t>, schopní veľkej telesnej námahy</w:t>
            </w:r>
          </w:p>
        </w:tc>
        <w:tc>
          <w:tcPr>
            <w:tcW w:w="4486" w:type="dxa"/>
          </w:tcPr>
          <w:p w:rsidR="00A471B3" w:rsidRPr="00CE32FA" w:rsidRDefault="00A471B3" w:rsidP="007948E0">
            <w:pPr>
              <w:pStyle w:val="Odsekzoznamu"/>
              <w:numPr>
                <w:ilvl w:val="0"/>
                <w:numId w:val="1"/>
              </w:numPr>
            </w:pPr>
            <w:r w:rsidRPr="00CE32FA">
              <w:t>Vrcholový tréning a pretekárske vykonávanie športu v plnom rozsahu.</w:t>
            </w:r>
          </w:p>
          <w:p w:rsidR="00A471B3" w:rsidRPr="00CE32FA" w:rsidRDefault="00A471B3" w:rsidP="007948E0">
            <w:pPr>
              <w:pStyle w:val="Odsekzoznamu"/>
              <w:numPr>
                <w:ilvl w:val="0"/>
                <w:numId w:val="1"/>
              </w:numPr>
            </w:pPr>
            <w:r w:rsidRPr="00CE32FA">
              <w:t>Telesná výchova, rekreačný a výkonnostný šport, turistika a záujmová branná športová činnosť v plnom rozsahu.</w:t>
            </w:r>
          </w:p>
          <w:p w:rsidR="00A471B3" w:rsidRPr="00CE32FA" w:rsidRDefault="00A471B3" w:rsidP="007948E0">
            <w:pPr>
              <w:pStyle w:val="Odsekzoznamu"/>
              <w:numPr>
                <w:ilvl w:val="0"/>
                <w:numId w:val="1"/>
              </w:numPr>
            </w:pPr>
            <w:r w:rsidRPr="00CE32FA">
              <w:t>Telesná a branná výchova v školách podľa osnov.</w:t>
            </w:r>
          </w:p>
          <w:p w:rsidR="00A471B3" w:rsidRPr="00CE32FA" w:rsidRDefault="00A471B3" w:rsidP="007948E0">
            <w:pPr>
              <w:pStyle w:val="Odsekzoznamu"/>
            </w:pPr>
          </w:p>
          <w:p w:rsidR="00A471B3" w:rsidRPr="00CE32FA" w:rsidRDefault="00A471B3" w:rsidP="007948E0">
            <w:pPr>
              <w:pStyle w:val="Odsekzoznamu"/>
            </w:pPr>
          </w:p>
        </w:tc>
      </w:tr>
      <w:tr w:rsidR="00A471B3" w:rsidRPr="00CE32FA" w:rsidTr="007948E0">
        <w:tc>
          <w:tcPr>
            <w:tcW w:w="1009" w:type="dxa"/>
          </w:tcPr>
          <w:p w:rsidR="00A471B3" w:rsidRPr="00CE32FA" w:rsidRDefault="00A471B3" w:rsidP="007948E0">
            <w:pPr>
              <w:jc w:val="center"/>
              <w:rPr>
                <w:b/>
              </w:rPr>
            </w:pPr>
            <w:r w:rsidRPr="00CE32FA">
              <w:rPr>
                <w:b/>
              </w:rPr>
              <w:t>2.</w:t>
            </w:r>
          </w:p>
        </w:tc>
        <w:tc>
          <w:tcPr>
            <w:tcW w:w="3969" w:type="dxa"/>
          </w:tcPr>
          <w:p w:rsidR="00A471B3" w:rsidRPr="00CE32FA" w:rsidRDefault="00A471B3" w:rsidP="007948E0">
            <w:pPr>
              <w:jc w:val="both"/>
            </w:pPr>
            <w:r w:rsidRPr="00CE32FA">
              <w:t xml:space="preserve">         Jedinci zdraví, alebo s minimálnymi odchýlkami zdravotného stavu bez podstatných zmien, alebo menej pripravení (trénovaní) na veľkú telesnú námahu.</w:t>
            </w:r>
          </w:p>
        </w:tc>
        <w:tc>
          <w:tcPr>
            <w:tcW w:w="4486" w:type="dxa"/>
          </w:tcPr>
          <w:p w:rsidR="00A471B3" w:rsidRPr="00CE32FA" w:rsidRDefault="00A471B3" w:rsidP="007948E0">
            <w:pPr>
              <w:pStyle w:val="Odsekzoznamu"/>
              <w:numPr>
                <w:ilvl w:val="0"/>
                <w:numId w:val="2"/>
              </w:numPr>
            </w:pPr>
            <w:r w:rsidRPr="00CE32FA">
              <w:t>Špecializovaný tréning a pretekárske vykonávanie športu v plnom rozsahu.</w:t>
            </w:r>
          </w:p>
          <w:p w:rsidR="00A471B3" w:rsidRPr="00CE32FA" w:rsidRDefault="00A471B3" w:rsidP="007948E0">
            <w:pPr>
              <w:pStyle w:val="Odsekzoznamu"/>
              <w:numPr>
                <w:ilvl w:val="0"/>
                <w:numId w:val="2"/>
              </w:numPr>
            </w:pPr>
            <w:r w:rsidRPr="00CE32FA">
              <w:t>Telesná výchova rekreačná, výkonnostný šport, turistika a záujmová činnosť, športová činnosť v plnom rozsahu.</w:t>
            </w:r>
          </w:p>
          <w:p w:rsidR="00A471B3" w:rsidRPr="00CE32FA" w:rsidRDefault="00A471B3" w:rsidP="007948E0">
            <w:pPr>
              <w:pStyle w:val="Odsekzoznamu"/>
              <w:numPr>
                <w:ilvl w:val="0"/>
                <w:numId w:val="2"/>
              </w:numPr>
            </w:pPr>
            <w:r w:rsidRPr="00CE32FA">
              <w:t>Telesná a branná výchova v školách podľa osnov.</w:t>
            </w:r>
          </w:p>
          <w:p w:rsidR="00A471B3" w:rsidRPr="00CE32FA" w:rsidRDefault="00A471B3" w:rsidP="007948E0"/>
          <w:p w:rsidR="00A471B3" w:rsidRPr="00CE32FA" w:rsidRDefault="00A471B3" w:rsidP="007948E0"/>
        </w:tc>
      </w:tr>
      <w:tr w:rsidR="00A471B3" w:rsidRPr="00CE32FA" w:rsidTr="007948E0">
        <w:tc>
          <w:tcPr>
            <w:tcW w:w="1009" w:type="dxa"/>
          </w:tcPr>
          <w:p w:rsidR="00A471B3" w:rsidRPr="00CE32FA" w:rsidRDefault="00A471B3" w:rsidP="007948E0">
            <w:pPr>
              <w:jc w:val="center"/>
              <w:rPr>
                <w:b/>
              </w:rPr>
            </w:pPr>
            <w:r w:rsidRPr="00CE32FA">
              <w:rPr>
                <w:b/>
              </w:rPr>
              <w:t>3.</w:t>
            </w:r>
          </w:p>
        </w:tc>
        <w:tc>
          <w:tcPr>
            <w:tcW w:w="3969" w:type="dxa"/>
          </w:tcPr>
          <w:p w:rsidR="00A471B3" w:rsidRPr="00CE32FA" w:rsidRDefault="00A471B3" w:rsidP="007948E0">
            <w:pPr>
              <w:jc w:val="both"/>
            </w:pPr>
            <w:r w:rsidRPr="00CE32FA">
              <w:t xml:space="preserve">          Jedinci s vyznačenými odchýlkami zdravotného stavu, telesného rozvoja, trvalého, alebo dočasného charakteru, ktoré nie sú prekážkou pre účasť na vyučovaní, alebo pre výkon zamestnania, ale ktoré sú kontraindikáciou zvýšenej telesnej námahy.</w:t>
            </w:r>
          </w:p>
        </w:tc>
        <w:tc>
          <w:tcPr>
            <w:tcW w:w="4486" w:type="dxa"/>
          </w:tcPr>
          <w:p w:rsidR="00A471B3" w:rsidRPr="00CE32FA" w:rsidRDefault="00A471B3" w:rsidP="007948E0">
            <w:pPr>
              <w:pStyle w:val="Odsekzoznamu"/>
              <w:numPr>
                <w:ilvl w:val="0"/>
                <w:numId w:val="4"/>
              </w:numPr>
            </w:pPr>
            <w:r w:rsidRPr="00CE32FA">
              <w:t>Školská povinná telesná a branná výchova s úľavami podľa druhu oslabenia.</w:t>
            </w:r>
          </w:p>
          <w:p w:rsidR="00A471B3" w:rsidRPr="00CE32FA" w:rsidRDefault="00A471B3" w:rsidP="007948E0">
            <w:pPr>
              <w:pStyle w:val="Odsekzoznamu"/>
              <w:numPr>
                <w:ilvl w:val="0"/>
                <w:numId w:val="4"/>
              </w:numPr>
            </w:pPr>
            <w:r w:rsidRPr="00CE32FA">
              <w:t>Telesná výchova v školách, v oddeleniach alebo oddieloch telesnej výchovy oslabených.</w:t>
            </w:r>
          </w:p>
          <w:p w:rsidR="00A471B3" w:rsidRPr="00CE32FA" w:rsidRDefault="00A471B3" w:rsidP="007948E0">
            <w:pPr>
              <w:pStyle w:val="Odsekzoznamu"/>
              <w:numPr>
                <w:ilvl w:val="0"/>
                <w:numId w:val="4"/>
              </w:numPr>
            </w:pPr>
            <w:r w:rsidRPr="00CE32FA">
              <w:t>Cvičenie, šport, turistika a záujmová športová činnosť podľa osobitných osnov, alebo prispôsobeného programu (s výnimkou leteckých, parašutistických a potápačských činností).</w:t>
            </w:r>
          </w:p>
          <w:p w:rsidR="00A471B3" w:rsidRPr="00CE32FA" w:rsidRDefault="00A471B3" w:rsidP="007948E0"/>
        </w:tc>
      </w:tr>
      <w:tr w:rsidR="00A471B3" w:rsidRPr="00CE32FA" w:rsidTr="007948E0">
        <w:tc>
          <w:tcPr>
            <w:tcW w:w="1009" w:type="dxa"/>
          </w:tcPr>
          <w:p w:rsidR="00A471B3" w:rsidRPr="00CE32FA" w:rsidRDefault="00A471B3" w:rsidP="007948E0">
            <w:pPr>
              <w:jc w:val="center"/>
              <w:rPr>
                <w:b/>
              </w:rPr>
            </w:pPr>
            <w:r w:rsidRPr="00CE32FA">
              <w:rPr>
                <w:b/>
              </w:rPr>
              <w:t>4.</w:t>
            </w:r>
          </w:p>
        </w:tc>
        <w:tc>
          <w:tcPr>
            <w:tcW w:w="3969" w:type="dxa"/>
          </w:tcPr>
          <w:p w:rsidR="00A471B3" w:rsidRPr="00CE32FA" w:rsidRDefault="00A471B3" w:rsidP="007948E0">
            <w:pPr>
              <w:jc w:val="both"/>
            </w:pPr>
            <w:r w:rsidRPr="00CE32FA">
              <w:t xml:space="preserve">          Jedinci chorí.</w:t>
            </w:r>
          </w:p>
        </w:tc>
        <w:tc>
          <w:tcPr>
            <w:tcW w:w="4486" w:type="dxa"/>
          </w:tcPr>
          <w:p w:rsidR="00A471B3" w:rsidRPr="00CE32FA" w:rsidRDefault="00A471B3" w:rsidP="007948E0">
            <w:pPr>
              <w:pStyle w:val="Odsekzoznamu"/>
              <w:numPr>
                <w:ilvl w:val="0"/>
                <w:numId w:val="3"/>
              </w:numPr>
            </w:pPr>
            <w:r w:rsidRPr="00CE32FA">
              <w:t xml:space="preserve">Liečebná telesná výchova ako súčasť komplexnej </w:t>
            </w:r>
            <w:proofErr w:type="spellStart"/>
            <w:r w:rsidRPr="00CE32FA">
              <w:t>lečebno</w:t>
            </w:r>
            <w:proofErr w:type="spellEnd"/>
            <w:r w:rsidRPr="00CE32FA">
              <w:t>-preventívnej starostlivosti.</w:t>
            </w:r>
          </w:p>
          <w:p w:rsidR="00A471B3" w:rsidRPr="00CE32FA" w:rsidRDefault="00A471B3" w:rsidP="007948E0">
            <w:pPr>
              <w:pStyle w:val="Odsekzoznamu"/>
              <w:numPr>
                <w:ilvl w:val="0"/>
                <w:numId w:val="3"/>
              </w:numPr>
            </w:pPr>
            <w:r w:rsidRPr="00CE32FA">
              <w:t>Zákaz tréningu a pretekania sa, zákaz povinnej školskej telesnej výchovy.</w:t>
            </w:r>
          </w:p>
          <w:p w:rsidR="00A471B3" w:rsidRPr="00CE32FA" w:rsidRDefault="00A471B3" w:rsidP="007948E0"/>
          <w:p w:rsidR="00A471B3" w:rsidRPr="00CE32FA" w:rsidRDefault="00A471B3" w:rsidP="007948E0"/>
        </w:tc>
      </w:tr>
    </w:tbl>
    <w:p w:rsidR="00A471B3" w:rsidRPr="00CE32FA" w:rsidRDefault="00A471B3" w:rsidP="00A471B3"/>
    <w:p w:rsidR="00A471B3" w:rsidRPr="00CE32FA" w:rsidRDefault="00A471B3" w:rsidP="00C872D3">
      <w:pPr>
        <w:jc w:val="both"/>
        <w:rPr>
          <w:sz w:val="18"/>
        </w:rPr>
      </w:pPr>
    </w:p>
    <w:sectPr w:rsidR="00A471B3" w:rsidRPr="00CE32FA" w:rsidSect="00D40DE8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AB4"/>
    <w:multiLevelType w:val="hybridMultilevel"/>
    <w:tmpl w:val="85C8BF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7DC6"/>
    <w:multiLevelType w:val="hybridMultilevel"/>
    <w:tmpl w:val="7B6A02B8"/>
    <w:lvl w:ilvl="0" w:tplc="67AE160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75E00EF"/>
    <w:multiLevelType w:val="hybridMultilevel"/>
    <w:tmpl w:val="4106D622"/>
    <w:lvl w:ilvl="0" w:tplc="DF647DD8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3242510F"/>
    <w:multiLevelType w:val="hybridMultilevel"/>
    <w:tmpl w:val="529C8E12"/>
    <w:lvl w:ilvl="0" w:tplc="DF647DD8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5A"/>
    <w:rsid w:val="000164B4"/>
    <w:rsid w:val="000A1324"/>
    <w:rsid w:val="002C2A3A"/>
    <w:rsid w:val="00464ACC"/>
    <w:rsid w:val="00590D17"/>
    <w:rsid w:val="005B0DF9"/>
    <w:rsid w:val="00661572"/>
    <w:rsid w:val="006E145A"/>
    <w:rsid w:val="007C7820"/>
    <w:rsid w:val="00A471B3"/>
    <w:rsid w:val="00A97A49"/>
    <w:rsid w:val="00B87D26"/>
    <w:rsid w:val="00BC186B"/>
    <w:rsid w:val="00BF5126"/>
    <w:rsid w:val="00C872D3"/>
    <w:rsid w:val="00CE32FA"/>
    <w:rsid w:val="00D40DE8"/>
    <w:rsid w:val="00F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7C1C"/>
  <w15:docId w15:val="{985953A3-D59C-4301-AA61-A62AF5CF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A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4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471B3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B87D26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B87D26"/>
    <w:rPr>
      <w:rFonts w:ascii="Times New Roman" w:eastAsia="Times New Roman" w:hAnsi="Times New Roman" w:cs="Times New Roman"/>
      <w:sz w:val="24"/>
      <w:szCs w:val="20"/>
    </w:rPr>
  </w:style>
  <w:style w:type="paragraph" w:styleId="Nzov">
    <w:name w:val="Title"/>
    <w:basedOn w:val="Normlny"/>
    <w:link w:val="NzovChar"/>
    <w:qFormat/>
    <w:rsid w:val="00B87D26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zovChar">
    <w:name w:val="Názov Char"/>
    <w:basedOn w:val="Predvolenpsmoodseku"/>
    <w:link w:val="Nzov"/>
    <w:rsid w:val="00B87D2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164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94F9-B48C-4B77-9D1C-309415C0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Horváthová</dc:creator>
  <cp:lastModifiedBy>ZŠ Volkovce</cp:lastModifiedBy>
  <cp:revision>4</cp:revision>
  <cp:lastPrinted>2013-09-06T09:47:00Z</cp:lastPrinted>
  <dcterms:created xsi:type="dcterms:W3CDTF">2021-06-09T16:30:00Z</dcterms:created>
  <dcterms:modified xsi:type="dcterms:W3CDTF">2021-07-01T15:27:00Z</dcterms:modified>
</cp:coreProperties>
</file>