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AD" w:rsidRPr="00A2434D" w:rsidRDefault="00A112AD" w:rsidP="00BF3DD0">
      <w:pPr>
        <w:spacing w:after="0" w:line="360" w:lineRule="auto"/>
        <w:jc w:val="right"/>
        <w:rPr>
          <w:rFonts w:ascii="Times New Roman" w:eastAsia="Times New Roman" w:hAnsi="Times New Roman" w:cs="Times New Roman"/>
          <w:b/>
          <w:sz w:val="24"/>
          <w:szCs w:val="24"/>
          <w:lang w:eastAsia="pl-PL"/>
        </w:rPr>
      </w:pPr>
      <w:bookmarkStart w:id="0" w:name="_GoBack"/>
      <w:bookmarkEnd w:id="0"/>
    </w:p>
    <w:p w:rsidR="00BF3DD0" w:rsidRPr="00BF3DD0" w:rsidRDefault="00BF3DD0" w:rsidP="00BF3DD0">
      <w:pPr>
        <w:spacing w:after="0" w:line="240" w:lineRule="auto"/>
        <w:jc w:val="right"/>
        <w:rPr>
          <w:rFonts w:ascii="Times New Roman" w:eastAsia="Times New Roman" w:hAnsi="Times New Roman" w:cs="Times New Roman"/>
          <w:sz w:val="20"/>
          <w:szCs w:val="20"/>
          <w:lang w:eastAsia="pl-PL"/>
        </w:rPr>
      </w:pPr>
      <w:r w:rsidRPr="00BF3DD0">
        <w:rPr>
          <w:rFonts w:ascii="Times New Roman" w:eastAsia="Times New Roman" w:hAnsi="Times New Roman" w:cs="Times New Roman"/>
          <w:sz w:val="20"/>
          <w:szCs w:val="20"/>
          <w:lang w:eastAsia="pl-PL"/>
        </w:rPr>
        <w:t xml:space="preserve">Załącznik </w:t>
      </w:r>
      <w:r>
        <w:rPr>
          <w:rFonts w:ascii="Times New Roman" w:eastAsia="Times New Roman" w:hAnsi="Times New Roman" w:cs="Times New Roman"/>
          <w:sz w:val="20"/>
          <w:szCs w:val="20"/>
          <w:lang w:eastAsia="pl-PL"/>
        </w:rPr>
        <w:t>nr 1</w:t>
      </w:r>
      <w:r w:rsidRPr="00BF3DD0">
        <w:rPr>
          <w:rFonts w:ascii="Times New Roman" w:eastAsia="Times New Roman" w:hAnsi="Times New Roman" w:cs="Times New Roman"/>
          <w:sz w:val="20"/>
          <w:szCs w:val="20"/>
          <w:lang w:eastAsia="pl-PL"/>
        </w:rPr>
        <w:t xml:space="preserve">     </w:t>
      </w:r>
    </w:p>
    <w:p w:rsidR="00BF3DD0" w:rsidRPr="00BF3DD0" w:rsidRDefault="00BF3DD0" w:rsidP="00BF3DD0">
      <w:pPr>
        <w:spacing w:after="0" w:line="240" w:lineRule="auto"/>
        <w:jc w:val="right"/>
        <w:rPr>
          <w:rFonts w:ascii="Times New Roman" w:eastAsia="Times New Roman" w:hAnsi="Times New Roman" w:cs="Times New Roman"/>
          <w:sz w:val="20"/>
          <w:szCs w:val="20"/>
          <w:lang w:eastAsia="pl-PL"/>
        </w:rPr>
      </w:pPr>
      <w:r w:rsidRPr="00BF3DD0">
        <w:rPr>
          <w:rFonts w:ascii="Times New Roman" w:eastAsia="Times New Roman" w:hAnsi="Times New Roman" w:cs="Times New Roman"/>
          <w:sz w:val="20"/>
          <w:szCs w:val="20"/>
          <w:lang w:eastAsia="pl-PL"/>
        </w:rPr>
        <w:t>do Zarządzenia nr 1</w:t>
      </w:r>
      <w:r>
        <w:rPr>
          <w:rFonts w:ascii="Times New Roman" w:eastAsia="Times New Roman" w:hAnsi="Times New Roman" w:cs="Times New Roman"/>
          <w:sz w:val="20"/>
          <w:szCs w:val="20"/>
          <w:lang w:eastAsia="pl-PL"/>
        </w:rPr>
        <w:t>3/2018</w:t>
      </w:r>
    </w:p>
    <w:p w:rsidR="00BF3DD0" w:rsidRPr="00BF3DD0" w:rsidRDefault="00BF3DD0" w:rsidP="00BF3DD0">
      <w:pPr>
        <w:spacing w:after="0" w:line="240" w:lineRule="auto"/>
        <w:jc w:val="right"/>
        <w:rPr>
          <w:rFonts w:ascii="Times New Roman" w:eastAsia="Times New Roman" w:hAnsi="Times New Roman" w:cs="Times New Roman"/>
          <w:bCs/>
          <w:sz w:val="20"/>
          <w:szCs w:val="20"/>
          <w:lang w:eastAsia="pl-PL"/>
        </w:rPr>
      </w:pPr>
      <w:r w:rsidRPr="00BF3DD0">
        <w:rPr>
          <w:rFonts w:ascii="Times New Roman" w:eastAsia="Times New Roman" w:hAnsi="Times New Roman" w:cs="Times New Roman"/>
          <w:bCs/>
          <w:sz w:val="20"/>
          <w:szCs w:val="20"/>
          <w:lang w:eastAsia="pl-PL"/>
        </w:rPr>
        <w:t>Dyrektora Zespołu Szkolno Przedszkolnego w Lipinkach</w:t>
      </w:r>
    </w:p>
    <w:p w:rsidR="00BF3DD0" w:rsidRPr="00BF3DD0" w:rsidRDefault="00BF3DD0" w:rsidP="00BF3DD0">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dnia  03. 12.2018</w:t>
      </w:r>
      <w:r w:rsidRPr="00BF3DD0">
        <w:rPr>
          <w:rFonts w:ascii="Times New Roman" w:eastAsia="Times New Roman" w:hAnsi="Times New Roman" w:cs="Times New Roman"/>
          <w:sz w:val="20"/>
          <w:szCs w:val="20"/>
          <w:lang w:eastAsia="pl-PL"/>
        </w:rPr>
        <w:t>r.</w:t>
      </w:r>
    </w:p>
    <w:p w:rsidR="00BF3DD0" w:rsidRDefault="00BF3DD0" w:rsidP="00A2434D">
      <w:pPr>
        <w:spacing w:after="0" w:line="360" w:lineRule="auto"/>
        <w:jc w:val="center"/>
        <w:rPr>
          <w:rFonts w:ascii="Times New Roman" w:eastAsia="Times New Roman" w:hAnsi="Times New Roman" w:cs="Times New Roman"/>
          <w:b/>
          <w:sz w:val="52"/>
          <w:szCs w:val="52"/>
          <w:lang w:eastAsia="pl-PL"/>
        </w:rPr>
      </w:pPr>
    </w:p>
    <w:p w:rsidR="00BF3DD0" w:rsidRDefault="00BF3DD0" w:rsidP="00A2434D">
      <w:pPr>
        <w:spacing w:after="0" w:line="360" w:lineRule="auto"/>
        <w:jc w:val="center"/>
        <w:rPr>
          <w:rFonts w:ascii="Times New Roman" w:eastAsia="Times New Roman" w:hAnsi="Times New Roman" w:cs="Times New Roman"/>
          <w:b/>
          <w:sz w:val="52"/>
          <w:szCs w:val="52"/>
          <w:lang w:eastAsia="pl-PL"/>
        </w:rPr>
      </w:pPr>
    </w:p>
    <w:p w:rsidR="00A2434D" w:rsidRPr="00A112AD" w:rsidRDefault="00A2434D" w:rsidP="00A2434D">
      <w:pPr>
        <w:spacing w:after="0" w:line="360" w:lineRule="auto"/>
        <w:jc w:val="center"/>
        <w:rPr>
          <w:rFonts w:ascii="Times New Roman" w:eastAsia="Times New Roman" w:hAnsi="Times New Roman" w:cs="Times New Roman"/>
          <w:b/>
          <w:bCs/>
          <w:sz w:val="52"/>
          <w:szCs w:val="52"/>
          <w:lang w:eastAsia="pl-PL"/>
        </w:rPr>
      </w:pPr>
      <w:r w:rsidRPr="00A112AD">
        <w:rPr>
          <w:rFonts w:ascii="Times New Roman" w:eastAsia="Times New Roman" w:hAnsi="Times New Roman" w:cs="Times New Roman"/>
          <w:b/>
          <w:sz w:val="52"/>
          <w:szCs w:val="52"/>
          <w:lang w:eastAsia="pl-PL"/>
        </w:rPr>
        <w:t>Szkolne procedury postępowania w przypadku występowania przejawów demoralizacji i zachowań zagrażających bezpieczeństwu uczniów</w:t>
      </w:r>
      <w:r w:rsidRPr="00A112AD">
        <w:rPr>
          <w:rFonts w:ascii="Times New Roman" w:eastAsia="Times New Roman" w:hAnsi="Times New Roman" w:cs="Times New Roman"/>
          <w:b/>
          <w:bCs/>
          <w:sz w:val="52"/>
          <w:szCs w:val="52"/>
          <w:lang w:eastAsia="pl-PL"/>
        </w:rPr>
        <w:t xml:space="preserve">  i nauczycieli w </w:t>
      </w:r>
      <w:r w:rsidR="00BF3DD0">
        <w:rPr>
          <w:rFonts w:ascii="Times New Roman" w:eastAsia="Times New Roman" w:hAnsi="Times New Roman" w:cs="Times New Roman"/>
          <w:b/>
          <w:bCs/>
          <w:sz w:val="52"/>
          <w:szCs w:val="52"/>
          <w:lang w:eastAsia="pl-PL"/>
        </w:rPr>
        <w:t xml:space="preserve">Zespole Szkolno- Przedszkolnym </w:t>
      </w:r>
      <w:r w:rsidR="00532104" w:rsidRPr="00A112AD">
        <w:rPr>
          <w:rFonts w:ascii="Times New Roman" w:eastAsia="Times New Roman" w:hAnsi="Times New Roman" w:cs="Times New Roman"/>
          <w:b/>
          <w:bCs/>
          <w:sz w:val="52"/>
          <w:szCs w:val="52"/>
          <w:lang w:eastAsia="pl-PL"/>
        </w:rPr>
        <w:t>w Lipinkach</w:t>
      </w:r>
    </w:p>
    <w:p w:rsidR="00A2434D" w:rsidRPr="00A112AD" w:rsidRDefault="00A2434D" w:rsidP="00A2434D">
      <w:pPr>
        <w:spacing w:after="0" w:line="360" w:lineRule="auto"/>
        <w:jc w:val="center"/>
        <w:rPr>
          <w:rFonts w:ascii="Times New Roman" w:eastAsia="Times New Roman" w:hAnsi="Times New Roman" w:cs="Times New Roman"/>
          <w:b/>
          <w:sz w:val="52"/>
          <w:szCs w:val="52"/>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180" w:firstLine="336"/>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Szkoła jest miejscem, w którym w różnej postaci i różnym stopniu ujawniają się niemal wszystkie nurtujące dzieci i młodzież problemy. Niejednokrotnie w szkole dochodzi                       do sytuacji bezpośrednio zagrażających bezpieczeństwu i zdrowiu (czasem nawet życiu) uczniów. </w:t>
      </w:r>
    </w:p>
    <w:p w:rsidR="00A2434D" w:rsidRPr="00A2434D" w:rsidRDefault="00A2434D" w:rsidP="00A2434D">
      <w:pPr>
        <w:spacing w:after="0" w:line="360" w:lineRule="auto"/>
        <w:ind w:left="180" w:firstLine="336"/>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Dlatego na nauczycielach, wychowawcach, a także innych pracownikach szkoły spoczywa szczególny obowiązek reagowania na wszelkie niepokojące sygnały zachowania u uczniów. </w:t>
      </w:r>
    </w:p>
    <w:p w:rsidR="00A2434D" w:rsidRPr="00A2434D" w:rsidRDefault="00A2434D" w:rsidP="00A2434D">
      <w:pPr>
        <w:spacing w:after="0" w:line="360" w:lineRule="auto"/>
        <w:ind w:left="180" w:firstLine="18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Właściwa, adekwatna do sytuacji reakcja wychowawcy, pedagoga, dyrektora                          oraz powiadomienie w razie potrzeby stosownych instytucji mogą w istotnym stopniu zwiększyć skuteczność oddziaływań. </w:t>
      </w:r>
    </w:p>
    <w:p w:rsidR="00A2434D" w:rsidRPr="00A2434D" w:rsidRDefault="00A2434D" w:rsidP="00A2434D">
      <w:pPr>
        <w:spacing w:after="0" w:line="360" w:lineRule="auto"/>
        <w:ind w:left="180" w:firstLine="709"/>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sz w:val="24"/>
          <w:szCs w:val="24"/>
          <w:lang w:eastAsia="pl-PL"/>
        </w:rPr>
        <w:t>Bardzo ważne jest umiejętne przeprowadzenie interwencji z zachowaniem wszelkich praw zarówno dzieci uczestniczących w zdarzeniu, jak i ich rodziców. W zależności                       od okoliczności zdarzeń, kategorii popełnionego czynu oraz wieku ucznia będącego sprawcą  – postępowanie wobec niego będzie różne</w:t>
      </w:r>
      <w:r w:rsidRPr="00A2434D">
        <w:rPr>
          <w:rFonts w:ascii="Times New Roman" w:eastAsia="Times New Roman" w:hAnsi="Times New Roman" w:cs="Times New Roman"/>
          <w:b/>
          <w:sz w:val="24"/>
          <w:szCs w:val="24"/>
          <w:lang w:eastAsia="pl-PL"/>
        </w:rPr>
        <w:t>.</w:t>
      </w:r>
    </w:p>
    <w:p w:rsidR="00A2434D" w:rsidRPr="00A2434D" w:rsidRDefault="00A2434D" w:rsidP="00A2434D">
      <w:pPr>
        <w:spacing w:after="0" w:line="360" w:lineRule="auto"/>
        <w:ind w:left="180" w:firstLine="709"/>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Celem przyjęcia szkolnych procedur postępowania nauczycieli w sytuacjach szeroko rozumianego zagrożenia bezpieczeństwa dzieci oraz udzielania im właściwej pomocy jest :</w:t>
      </w:r>
    </w:p>
    <w:p w:rsidR="00A2434D" w:rsidRPr="00A2434D" w:rsidRDefault="00A2434D" w:rsidP="00A2434D">
      <w:pPr>
        <w:numPr>
          <w:ilvl w:val="0"/>
          <w:numId w:val="1"/>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Usprawnienie i zwiększenie trafności oraz skuteczności oddziaływań szkoły;</w:t>
      </w:r>
    </w:p>
    <w:p w:rsidR="00A2434D" w:rsidRPr="00A2434D" w:rsidRDefault="00A2434D" w:rsidP="00A2434D">
      <w:pPr>
        <w:numPr>
          <w:ilvl w:val="0"/>
          <w:numId w:val="1"/>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Wypracowanie metod postępowania oraz współpracy z innymi instytucjami, działającymi na rzecz dzieci.</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firstLine="709"/>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Wszystkie procedury, jakie obowiązują na terenie placówki dotyczą uczniów zdrowych oraz posiadających opinie Poradni Psychologiczno- Pedagogicznej.</w:t>
      </w:r>
    </w:p>
    <w:p w:rsidR="00A2434D" w:rsidRPr="00A2434D" w:rsidRDefault="00A2434D" w:rsidP="00A2434D">
      <w:pPr>
        <w:spacing w:after="0" w:line="360" w:lineRule="auto"/>
        <w:ind w:firstLine="709"/>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Indywidualnego podejścia wymaga stosowanie powyższych procedur w stosunku                   do uczniów z orzeczeniem o kształceniu specjalnym i orzeczeniu o niepełnosprawności.</w:t>
      </w:r>
    </w:p>
    <w:p w:rsidR="00A2434D" w:rsidRPr="00A2434D" w:rsidRDefault="00A2434D" w:rsidP="00A2434D">
      <w:pPr>
        <w:spacing w:after="0" w:line="360" w:lineRule="auto"/>
        <w:ind w:firstLine="709"/>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Rozwiązywanie problemów z tymi uczniami następuje przy ścisłej współpracy                 </w:t>
      </w:r>
      <w:r w:rsidR="00E83457">
        <w:rPr>
          <w:rFonts w:ascii="Times New Roman" w:eastAsia="Times New Roman" w:hAnsi="Times New Roman" w:cs="Times New Roman"/>
          <w:sz w:val="24"/>
          <w:szCs w:val="24"/>
          <w:lang w:eastAsia="pl-PL"/>
        </w:rPr>
        <w:t xml:space="preserve">     z Poradnią Psychologiczno-</w:t>
      </w:r>
      <w:r w:rsidRPr="00A2434D">
        <w:rPr>
          <w:rFonts w:ascii="Times New Roman" w:eastAsia="Times New Roman" w:hAnsi="Times New Roman" w:cs="Times New Roman"/>
          <w:sz w:val="24"/>
          <w:szCs w:val="24"/>
          <w:lang w:eastAsia="pl-PL"/>
        </w:rPr>
        <w:t>Pedagogiczną</w:t>
      </w:r>
      <w:r w:rsidR="00E83457">
        <w:rPr>
          <w:rFonts w:ascii="Times New Roman" w:eastAsia="Times New Roman" w:hAnsi="Times New Roman" w:cs="Times New Roman"/>
          <w:sz w:val="24"/>
          <w:szCs w:val="24"/>
          <w:lang w:eastAsia="pl-PL"/>
        </w:rPr>
        <w:t xml:space="preserve"> w Nowym Mieście Lubawskim</w:t>
      </w:r>
      <w:r w:rsidRPr="00A2434D">
        <w:rPr>
          <w:rFonts w:ascii="Times New Roman" w:eastAsia="Times New Roman" w:hAnsi="Times New Roman" w:cs="Times New Roman"/>
          <w:sz w:val="24"/>
          <w:szCs w:val="24"/>
          <w:lang w:eastAsia="pl-PL"/>
        </w:rPr>
        <w:t xml:space="preserve"> , Sądem Rodzinnym i Nieletnich oraz z  Policją.</w:t>
      </w:r>
    </w:p>
    <w:p w:rsidR="00A2434D" w:rsidRPr="00A2434D" w:rsidRDefault="00A2434D" w:rsidP="00A2434D">
      <w:pPr>
        <w:spacing w:after="0" w:line="240" w:lineRule="auto"/>
        <w:jc w:val="center"/>
        <w:rPr>
          <w:rFonts w:ascii="Times New Roman" w:eastAsia="Times New Roman" w:hAnsi="Times New Roman" w:cs="Times New Roman"/>
          <w:b/>
          <w:sz w:val="24"/>
          <w:szCs w:val="24"/>
          <w:lang w:eastAsia="pl-PL"/>
        </w:rPr>
      </w:pPr>
    </w:p>
    <w:p w:rsidR="00A2434D" w:rsidRPr="00A2434D" w:rsidRDefault="00A2434D" w:rsidP="00A2434D">
      <w:pPr>
        <w:spacing w:after="0" w:line="240" w:lineRule="auto"/>
        <w:jc w:val="center"/>
        <w:rPr>
          <w:rFonts w:ascii="Times New Roman" w:eastAsia="Times New Roman" w:hAnsi="Times New Roman" w:cs="Times New Roman"/>
          <w:i/>
          <w:sz w:val="24"/>
          <w:szCs w:val="24"/>
          <w:u w:val="single"/>
          <w:lang w:eastAsia="pl-PL"/>
        </w:rPr>
      </w:pPr>
      <w:r w:rsidRPr="00A2434D">
        <w:rPr>
          <w:rFonts w:ascii="Times New Roman" w:eastAsia="Times New Roman" w:hAnsi="Times New Roman" w:cs="Times New Roman"/>
          <w:i/>
          <w:sz w:val="24"/>
          <w:szCs w:val="24"/>
          <w:u w:val="single"/>
          <w:lang w:eastAsia="pl-PL"/>
        </w:rPr>
        <w:lastRenderedPageBreak/>
        <w:t>Podstawa prawna:</w:t>
      </w: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r w:rsidRPr="00A2434D">
        <w:rPr>
          <w:rFonts w:ascii="Times New Roman" w:eastAsia="Times New Roman" w:hAnsi="Times New Roman" w:cs="Times New Roman"/>
          <w:i/>
          <w:sz w:val="24"/>
          <w:szCs w:val="24"/>
          <w:lang w:eastAsia="pl-PL"/>
        </w:rPr>
        <w:t>Ustawa z dnia  26 października 1982 r. o postępowaniu w sprawach nieletnich;</w:t>
      </w: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r w:rsidRPr="00A2434D">
        <w:rPr>
          <w:rFonts w:ascii="Times New Roman" w:eastAsia="Times New Roman" w:hAnsi="Times New Roman" w:cs="Times New Roman"/>
          <w:i/>
          <w:sz w:val="24"/>
          <w:szCs w:val="24"/>
          <w:lang w:eastAsia="pl-PL"/>
        </w:rPr>
        <w:t>Ustawa z dnia  26 października 1982 r. o wychowaniu w trzeźwości i przeciwdziałaniu alkoholizmowi;</w:t>
      </w: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r w:rsidRPr="00A2434D">
        <w:rPr>
          <w:rFonts w:ascii="Times New Roman" w:eastAsia="Times New Roman" w:hAnsi="Times New Roman" w:cs="Times New Roman"/>
          <w:i/>
          <w:sz w:val="24"/>
          <w:szCs w:val="24"/>
          <w:lang w:eastAsia="pl-PL"/>
        </w:rPr>
        <w:t>Ustawa z dnia 24 kwietnia 1997 r. o przeciwdziałaniu narkomanii;</w:t>
      </w: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r w:rsidRPr="00A2434D">
        <w:rPr>
          <w:rFonts w:ascii="Times New Roman" w:eastAsia="Times New Roman" w:hAnsi="Times New Roman" w:cs="Times New Roman"/>
          <w:i/>
          <w:sz w:val="24"/>
          <w:szCs w:val="24"/>
          <w:lang w:eastAsia="pl-PL"/>
        </w:rPr>
        <w:t>Rozporządzenie MENiS z dnia 31.01. 2003 r. w sprawie szczegółowych form działalności wychowawczej i zapobiegawczej wśród dzieci i młodzieży zagrożonych uzależnieniem.</w:t>
      </w:r>
    </w:p>
    <w:p w:rsidR="00A2434D" w:rsidRPr="00A2434D" w:rsidRDefault="00A2434D" w:rsidP="00A2434D">
      <w:pPr>
        <w:spacing w:after="0" w:line="240" w:lineRule="auto"/>
        <w:jc w:val="both"/>
        <w:rPr>
          <w:rFonts w:ascii="Times New Roman" w:eastAsia="Times New Roman" w:hAnsi="Times New Roman" w:cs="Times New Roman"/>
          <w:i/>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wobec ucznia, który pali papierosy:</w:t>
      </w:r>
    </w:p>
    <w:p w:rsidR="00A2434D" w:rsidRPr="00A2434D" w:rsidRDefault="00A2434D" w:rsidP="00A2434D">
      <w:pPr>
        <w:spacing w:after="0" w:line="360" w:lineRule="auto"/>
        <w:rPr>
          <w:rFonts w:ascii="Times New Roman" w:eastAsia="Times New Roman" w:hAnsi="Times New Roman" w:cs="Times New Roman"/>
          <w:b/>
          <w:sz w:val="24"/>
          <w:szCs w:val="24"/>
          <w:lang w:eastAsia="pl-PL"/>
        </w:rPr>
      </w:pP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Nauczyciel lub inny pracownik szkoły przekazuje informację o paleniu papierosów przez ucznia wychowawcy klasy lub pedagogowi szkolnemu.</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Uczeń otrzymuje pisemną uwagę do dziennika.</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Wychowawca( pedagog) wzywa do szkoły rodziców( prawnych opiekunów)                          i informuje ich o fakcie palenia papierosów przez ucznia.</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Wychowawca (pedagog szkolny) przeprowadza z uczniem i jego rodzicami rozmowę dotyczącą przyczyn i konsekwencji palenia papierosów. Efektem rozmowy powinno być zawarcie umowy naprawczej, w której uczeń zobowiązuje się do niepalenia papierosów, natomiast rodzice do szczegółowej kontroli i zainteresowania dzieckiem. </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ponownego palenia papierosów decyzją dyrektora szkoły uczeń może być zawieszony w prawach ucznia( np. zakaz udziału w dyskotece, wycieczce),                        i ma obniżoną ocenę zachowania.</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sytuacji powtarzającego się palenia papierosów przez ucznia, pedagog szkolny podejmuje działania terapeutyczne wobec ucznia, a także zgłasza ucznia na Policję.</w:t>
      </w:r>
    </w:p>
    <w:p w:rsidR="00A2434D" w:rsidRPr="00A2434D" w:rsidRDefault="00A2434D" w:rsidP="00A2434D">
      <w:pPr>
        <w:numPr>
          <w:ilvl w:val="0"/>
          <w:numId w:val="2"/>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Uczeń, który zostanie przyłapany na paleniu papierosów poza szkołą zostaje potraktowany j.w.</w:t>
      </w: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gdy nauczyciel podejrzewa, że na terenie szkoły znajduje się uczeń będący pod wpływem alkoholu lub narkotyków:</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Powiadomienie przez nauczyciela o swoich przypuszczeniach dyrektora szkoły, wychowawcę i pedagoga szkolnego.</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Odizolowanie ucznia od reszty klasy, ale ze względów bezpieczeństwa stworzenie warunków, w jakich nie będzie zagrożone jego zdrowie lub życie.</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Wezwanie rodzica( prawnego opiekuna) ucznia do natychmiastowego zgłoszenia się w szkole.</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Wezwanie Pogotowia Ratunkowego w celu stwierdzenia stanu trzeźwości                          lub odurzenia, czy udzielenia pomocy medycznej. W sytuacji, gdy rodzic podejmie decyzję o zabraniu dziecka ze szkoły bez udzielenia pomocy przez Pogotowie Ratunkowe, musi podpisać oświadczenie.</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gdy zachowanie ucznia daje powody do interwencji Policji, dyrektor szkoły wzywa Policję.</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gdy rodzice nie mogą odebrać dziecka ze szkoły, o pozostawieniu ucznia w szkole, czy przewiezieniu go do placówki służby zdrowia decyduje lekarz                     w porozumieniu z dyrektorem szkoły.</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Po zakończeniu incydentu wychowawca wraz z pedagogiem przeprowadza z uczniem i jego rodzicami rozmowę dotyczącą zaistniałej sytuacji, zawiera umowę naprawczą, bądź udzielana jest pomoc psychologiczno- pedagogiczna. Uczeń zostaje zobowiązany do uczestnictwa w zajęciach profilaktycznych, a rodzice do stałego kontaktu ze szkołą. </w:t>
      </w:r>
    </w:p>
    <w:p w:rsidR="00A2434D" w:rsidRPr="00A2434D" w:rsidRDefault="00A2434D" w:rsidP="00A2434D">
      <w:pPr>
        <w:numPr>
          <w:ilvl w:val="0"/>
          <w:numId w:val="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braku zainteresowania ze strony rodziców problemem oraz powtórzenia się sytuacji, kiedy uczeń jest pod wpływem alkoholu lub innych środków odurzających, Szkoła powiadamia Policję i kieruje wniosek do Sądu Rodzinnego                      i Nieletnich.</w:t>
      </w: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i/>
          <w:iCs/>
          <w:sz w:val="24"/>
          <w:szCs w:val="24"/>
          <w:lang w:eastAsia="pl-PL"/>
        </w:rPr>
        <w:t xml:space="preserve">  </w:t>
      </w:r>
      <w:r w:rsidRPr="00A2434D">
        <w:rPr>
          <w:rFonts w:ascii="Times New Roman" w:eastAsia="Times New Roman" w:hAnsi="Times New Roman" w:cs="Times New Roman"/>
          <w:b/>
          <w:bCs/>
          <w:sz w:val="24"/>
          <w:szCs w:val="24"/>
          <w:lang w:eastAsia="pl-PL"/>
        </w:rPr>
        <w:t>W przypadku, gdy nauczyciel , wychowawca  podejrzewa, że uczeń posiada przy sobie substancję przypominającą narkotyk, powinien podjąć następujące kroki:</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w:t>
      </w:r>
    </w:p>
    <w:p w:rsidR="00A2434D" w:rsidRPr="00A2434D" w:rsidRDefault="00A2434D" w:rsidP="00A2434D">
      <w:pPr>
        <w:spacing w:after="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1.      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A2434D" w:rsidRPr="00A2434D" w:rsidRDefault="00A2434D" w:rsidP="00A2434D">
      <w:pPr>
        <w:spacing w:after="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2.      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A2434D" w:rsidRPr="00A2434D" w:rsidRDefault="00A2434D" w:rsidP="00A2434D">
      <w:pPr>
        <w:spacing w:after="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3.      Jeżeli uczeń wyda substancję dobrowolnie, nauczyciel, po odpowiednim zabezpieczeniu, zobowiązany jest bezzwłocznie przekazać ją do jednostki policji. Wcześniej próbuje ustalić, w jaki sposób i od kogo, uczeń nabył substancję. Całe zdarzenie nauczyciel dokumentuje notatką z ustaleń wraz ze swoimi spostrzeżeniami.</w:t>
      </w:r>
    </w:p>
    <w:p w:rsidR="00A2434D" w:rsidRPr="00A2434D" w:rsidRDefault="00E83457" w:rsidP="00A2434D">
      <w:pPr>
        <w:spacing w:after="0" w:line="36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O </w:t>
      </w:r>
      <w:r w:rsidR="00A2434D" w:rsidRPr="00A2434D">
        <w:rPr>
          <w:rFonts w:ascii="Times New Roman" w:eastAsia="Times New Roman" w:hAnsi="Times New Roman" w:cs="Times New Roman"/>
          <w:sz w:val="24"/>
          <w:szCs w:val="24"/>
          <w:lang w:eastAsia="pl-PL"/>
        </w:rPr>
        <w:t>swoich spostrzeżeniach powiadamia dyrektora szkoły, pedagoga                                           oraz rodziców/opiekunów</w:t>
      </w:r>
      <w:r w:rsidR="00A2434D" w:rsidRPr="00A2434D">
        <w:rPr>
          <w:rFonts w:ascii="Times New Roman" w:eastAsia="Times New Roman" w:hAnsi="Times New Roman" w:cs="Times New Roman"/>
          <w:b/>
          <w:bCs/>
          <w:sz w:val="24"/>
          <w:szCs w:val="24"/>
          <w:lang w:eastAsia="pl-PL"/>
        </w:rPr>
        <w:t xml:space="preserve"> </w:t>
      </w:r>
      <w:r w:rsidR="00A2434D" w:rsidRPr="00A2434D">
        <w:rPr>
          <w:rFonts w:ascii="Times New Roman" w:eastAsia="Times New Roman" w:hAnsi="Times New Roman" w:cs="Times New Roman"/>
          <w:sz w:val="24"/>
          <w:szCs w:val="24"/>
          <w:lang w:eastAsia="pl-PL"/>
        </w:rPr>
        <w:t>ucznia.</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gdy nauczyciel znajduje na terenie szkoły substancję przypominającą wyglądem narkotyk :</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11"/>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Nauczyciel zachowując środki ostrożności zabezpiecza substancję przed dostępem        do niej osób niepowołanych oraz ewentualnym jej zniszczeniem do cz</w:t>
      </w:r>
      <w:r w:rsidR="00E83457">
        <w:rPr>
          <w:rFonts w:ascii="Times New Roman" w:eastAsia="Times New Roman" w:hAnsi="Times New Roman" w:cs="Times New Roman"/>
          <w:sz w:val="24"/>
          <w:szCs w:val="24"/>
          <w:lang w:eastAsia="pl-PL"/>
        </w:rPr>
        <w:t>asu przyjazdu Policji, próbuje (</w:t>
      </w:r>
      <w:r w:rsidRPr="00A2434D">
        <w:rPr>
          <w:rFonts w:ascii="Times New Roman" w:eastAsia="Times New Roman" w:hAnsi="Times New Roman" w:cs="Times New Roman"/>
          <w:sz w:val="24"/>
          <w:szCs w:val="24"/>
          <w:lang w:eastAsia="pl-PL"/>
        </w:rPr>
        <w:t>o ile jest możliwe w zakresie działań pedagogicznych) ustalić,          do kogo znaleziona substancja należy.</w:t>
      </w:r>
    </w:p>
    <w:p w:rsidR="00A2434D" w:rsidRPr="00A2434D" w:rsidRDefault="00A2434D" w:rsidP="00A2434D">
      <w:pPr>
        <w:numPr>
          <w:ilvl w:val="0"/>
          <w:numId w:val="11"/>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Powiadamia o zaistniałym zdarzeniu dyrektora szkoły, który wzywa Policję.</w:t>
      </w:r>
    </w:p>
    <w:p w:rsidR="00A2434D" w:rsidRPr="00A2434D" w:rsidRDefault="00A2434D" w:rsidP="00A2434D">
      <w:pPr>
        <w:numPr>
          <w:ilvl w:val="0"/>
          <w:numId w:val="11"/>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 przyjeździe Policji niezwłocznie przekazuje zabezpieczoną substancję i informuje o  szczegółach zdarzenia.</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hanging="360"/>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color w:val="333333"/>
          <w:sz w:val="24"/>
          <w:szCs w:val="24"/>
          <w:lang w:eastAsia="pl-PL"/>
        </w:rPr>
        <w:t> </w:t>
      </w:r>
      <w:r w:rsidRPr="00A2434D">
        <w:rPr>
          <w:rFonts w:ascii="Times New Roman" w:eastAsia="Times New Roman" w:hAnsi="Times New Roman" w:cs="Times New Roman"/>
          <w:b/>
          <w:sz w:val="24"/>
          <w:szCs w:val="24"/>
          <w:lang w:eastAsia="pl-PL"/>
        </w:rPr>
        <w:t>Procedura postępowania w przypadku agresywnego zachowania ucznia( bójka, pobicie):</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4"/>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Nauczyciel, który jest świadkiem agresywnego zachowania ucznia</w:t>
      </w:r>
      <w:r w:rsidR="00E83457">
        <w:rPr>
          <w:rFonts w:ascii="Times New Roman" w:eastAsia="Times New Roman" w:hAnsi="Times New Roman" w:cs="Times New Roman"/>
          <w:sz w:val="24"/>
          <w:szCs w:val="24"/>
          <w:lang w:eastAsia="pl-PL"/>
        </w:rPr>
        <w:t xml:space="preserve"> (</w:t>
      </w:r>
      <w:r w:rsidRPr="00A2434D">
        <w:rPr>
          <w:rFonts w:ascii="Times New Roman" w:eastAsia="Times New Roman" w:hAnsi="Times New Roman" w:cs="Times New Roman"/>
          <w:sz w:val="24"/>
          <w:szCs w:val="24"/>
          <w:lang w:eastAsia="pl-PL"/>
        </w:rPr>
        <w:t>bójka, pobicie), zobowiązany jest do natychmiastowego odizolowania sprawcy od ofiary i przerwania aktu przemocy.</w:t>
      </w:r>
    </w:p>
    <w:p w:rsidR="00A2434D" w:rsidRPr="00A2434D" w:rsidRDefault="00A2434D" w:rsidP="00A2434D">
      <w:pPr>
        <w:numPr>
          <w:ilvl w:val="0"/>
          <w:numId w:val="4"/>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Nauczyciel zapewnia bezpieczeństwo i ewentualną konieczną pomoc medyczną wszystkim uczestnikom zajścia. Jeśli to możliwe- przeprowadzenie rozmowy mającej na celu ustalenie przyczyn i okoliczności zdarzenia.</w:t>
      </w:r>
    </w:p>
    <w:p w:rsidR="00A2434D" w:rsidRPr="00A2434D" w:rsidRDefault="00E83457" w:rsidP="00A2434D">
      <w:pPr>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A2434D" w:rsidRPr="00A2434D">
        <w:rPr>
          <w:rFonts w:ascii="Times New Roman" w:eastAsia="Times New Roman" w:hAnsi="Times New Roman" w:cs="Times New Roman"/>
          <w:sz w:val="24"/>
          <w:szCs w:val="24"/>
          <w:lang w:eastAsia="pl-PL"/>
        </w:rPr>
        <w:t>zaistniałej sytuacji nauczyciel informuje wychowawcę klasy,                                        który wraz z pedagogiem szkolnym przeprowadza rozmowę dyscyplinującą                            z uczniem, uświadamiając mu nieodpowiednie zachowanie, a następnie zawiera z nim umowę dotyczącą poprawy zachowania oraz dalszych konsekwencji w przypadku braku poprawy.</w:t>
      </w:r>
    </w:p>
    <w:p w:rsidR="00A2434D" w:rsidRPr="00A2434D" w:rsidRDefault="00A2434D" w:rsidP="00A2434D">
      <w:pPr>
        <w:numPr>
          <w:ilvl w:val="0"/>
          <w:numId w:val="4"/>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Poinformowanie o przebiegu zdarzenia   dyrektora szkoły oraz rodziców ucznia.</w:t>
      </w:r>
    </w:p>
    <w:p w:rsidR="00A2434D" w:rsidRPr="00A2434D" w:rsidRDefault="00A2434D" w:rsidP="00A2434D">
      <w:pPr>
        <w:numPr>
          <w:ilvl w:val="0"/>
          <w:numId w:val="4"/>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Wychowaw</w:t>
      </w:r>
      <w:r w:rsidR="00E83457">
        <w:rPr>
          <w:rFonts w:ascii="Times New Roman" w:eastAsia="Times New Roman" w:hAnsi="Times New Roman" w:cs="Times New Roman"/>
          <w:sz w:val="24"/>
          <w:szCs w:val="24"/>
          <w:lang w:eastAsia="pl-PL"/>
        </w:rPr>
        <w:t>ca we współpracy z pedagogiem (</w:t>
      </w:r>
      <w:r w:rsidRPr="00A2434D">
        <w:rPr>
          <w:rFonts w:ascii="Times New Roman" w:eastAsia="Times New Roman" w:hAnsi="Times New Roman" w:cs="Times New Roman"/>
          <w:sz w:val="24"/>
          <w:szCs w:val="24"/>
          <w:lang w:eastAsia="pl-PL"/>
        </w:rPr>
        <w:t>psychologiem) pomaga rodzicom                      w doborze metod wychowawczych.</w:t>
      </w:r>
    </w:p>
    <w:p w:rsidR="00A2434D" w:rsidRDefault="00A2434D" w:rsidP="00A2434D">
      <w:pPr>
        <w:numPr>
          <w:ilvl w:val="0"/>
          <w:numId w:val="4"/>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wystąpienia powtarzających się ataków agresji z</w:t>
      </w:r>
      <w:r w:rsidR="00E83457">
        <w:rPr>
          <w:rFonts w:ascii="Times New Roman" w:eastAsia="Times New Roman" w:hAnsi="Times New Roman" w:cs="Times New Roman"/>
          <w:sz w:val="24"/>
          <w:szCs w:val="24"/>
          <w:lang w:eastAsia="pl-PL"/>
        </w:rPr>
        <w:t xml:space="preserve">e strony tego ucznia, pedagog i </w:t>
      </w:r>
      <w:r w:rsidRPr="00A2434D">
        <w:rPr>
          <w:rFonts w:ascii="Times New Roman" w:eastAsia="Times New Roman" w:hAnsi="Times New Roman" w:cs="Times New Roman"/>
          <w:sz w:val="24"/>
          <w:szCs w:val="24"/>
          <w:lang w:eastAsia="pl-PL"/>
        </w:rPr>
        <w:t>wychowawca klasy podejmuje współpracę z PP-P i Policją                                oraz w porozumieniu z dyrektorem szkoły kieruje wniosek do Sądu o zastosowanie środka wychowawczego zapobiegającego demoralizacji ucznia.</w:t>
      </w:r>
    </w:p>
    <w:p w:rsidR="00E83457" w:rsidRPr="00A2434D" w:rsidRDefault="00E83457" w:rsidP="00E83457">
      <w:pPr>
        <w:spacing w:after="0" w:line="360" w:lineRule="auto"/>
        <w:ind w:left="720"/>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agresywnego zachowania ucznia na lekcji:</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5"/>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Poinformowanie o agresywnym zachowaniu ucznia na lekcji pedagoga szkolnego.</w:t>
      </w:r>
    </w:p>
    <w:p w:rsidR="00A2434D" w:rsidRPr="00A2434D" w:rsidRDefault="00A2434D" w:rsidP="00A2434D">
      <w:pPr>
        <w:numPr>
          <w:ilvl w:val="0"/>
          <w:numId w:val="5"/>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Zabranie ucznia z lekcji przez pedagoga szkolnego.</w:t>
      </w:r>
    </w:p>
    <w:p w:rsidR="00A2434D" w:rsidRPr="00A2434D" w:rsidRDefault="00A2434D" w:rsidP="00A2434D">
      <w:pPr>
        <w:numPr>
          <w:ilvl w:val="0"/>
          <w:numId w:val="5"/>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Poinformowanie rodziców o zachowaniu ucznia i zabraniu go z lekcji.</w:t>
      </w:r>
    </w:p>
    <w:p w:rsidR="00A2434D" w:rsidRPr="00A2434D" w:rsidRDefault="00A2434D" w:rsidP="00A2434D">
      <w:pPr>
        <w:numPr>
          <w:ilvl w:val="0"/>
          <w:numId w:val="5"/>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W sytuacji bardzo </w:t>
      </w:r>
      <w:r w:rsidR="00E83457">
        <w:rPr>
          <w:rFonts w:ascii="Times New Roman" w:eastAsia="Times New Roman" w:hAnsi="Times New Roman" w:cs="Times New Roman"/>
          <w:sz w:val="24"/>
          <w:szCs w:val="24"/>
          <w:lang w:eastAsia="pl-PL"/>
        </w:rPr>
        <w:t>agresywnego zachowania ucznia (</w:t>
      </w:r>
      <w:r w:rsidRPr="00A2434D">
        <w:rPr>
          <w:rFonts w:ascii="Times New Roman" w:eastAsia="Times New Roman" w:hAnsi="Times New Roman" w:cs="Times New Roman"/>
          <w:sz w:val="24"/>
          <w:szCs w:val="24"/>
          <w:lang w:eastAsia="pl-PL"/>
        </w:rPr>
        <w:t>grożenie, napaść fizyczna, pobudzenie fizyczne, niemożność uspokojenia przez nauczyciela), zawiadomienie rodziców ucznia i (lub) Policji lub Pogotowia Ratunkowego.</w:t>
      </w:r>
    </w:p>
    <w:p w:rsidR="00A2434D" w:rsidRPr="00A2434D" w:rsidRDefault="00A2434D" w:rsidP="00A2434D">
      <w:pPr>
        <w:numPr>
          <w:ilvl w:val="0"/>
          <w:numId w:val="5"/>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kolejnego agresywnego zachowania ucznia, rodzic będzie zobowiązany odebrać dziecko ze szkoły, a dyrektor kieruje wniosek do Sądu.</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wobec ucznia, który stosuje agresję słowną (wulgaryzmy):</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6"/>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Rozmowa nauczyciela z uczniem w celu wyjaśnienia powodu agresji                                oraz uświadomienia uczniowi skutków takiego zachowania.</w:t>
      </w:r>
    </w:p>
    <w:p w:rsidR="00A2434D" w:rsidRPr="00A2434D" w:rsidRDefault="00A2434D" w:rsidP="00A2434D">
      <w:pPr>
        <w:numPr>
          <w:ilvl w:val="0"/>
          <w:numId w:val="6"/>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Wpisanie</w:t>
      </w:r>
      <w:r w:rsidR="00E83457">
        <w:rPr>
          <w:rFonts w:ascii="Times New Roman" w:eastAsia="Times New Roman" w:hAnsi="Times New Roman" w:cs="Times New Roman"/>
          <w:sz w:val="24"/>
          <w:szCs w:val="24"/>
          <w:lang w:eastAsia="pl-PL"/>
        </w:rPr>
        <w:t xml:space="preserve"> uwagi do dziennika, zeszytu uwag</w:t>
      </w:r>
      <w:r w:rsidRPr="00A2434D">
        <w:rPr>
          <w:rFonts w:ascii="Times New Roman" w:eastAsia="Times New Roman" w:hAnsi="Times New Roman" w:cs="Times New Roman"/>
          <w:sz w:val="24"/>
          <w:szCs w:val="24"/>
          <w:lang w:eastAsia="pl-PL"/>
        </w:rPr>
        <w:t>.</w:t>
      </w:r>
    </w:p>
    <w:p w:rsidR="00A2434D" w:rsidRPr="00A2434D" w:rsidRDefault="00A2434D" w:rsidP="00A2434D">
      <w:pPr>
        <w:numPr>
          <w:ilvl w:val="0"/>
          <w:numId w:val="6"/>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Powiadomienie wychowawcy.</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u w:val="single"/>
          <w:lang w:eastAsia="pl-PL"/>
        </w:rPr>
        <w:t>W przypadku braku poprawy</w:t>
      </w:r>
      <w:r w:rsidRPr="00A2434D">
        <w:rPr>
          <w:rFonts w:ascii="Times New Roman" w:eastAsia="Times New Roman" w:hAnsi="Times New Roman" w:cs="Times New Roman"/>
          <w:sz w:val="24"/>
          <w:szCs w:val="24"/>
          <w:lang w:eastAsia="pl-PL"/>
        </w:rPr>
        <w:t>:</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1.  Przeprowadzenie przez wychowawcę rozmowy z uczniem.</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2.  Powiadomienie rodziców.</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3. Skierowanie ucznia na rozmowę z pedagogiem.</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4. W sytuacji, kiedy uczeń w dalszym ciągu używa wulgaryzmów, przeprowadzona  </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zostaje rozmowa z dyrektorem i pedagogiem w obecności rodziców.</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5. W przypadku braku poprawy i wyczerpania przez szkołę możliwych środków </w:t>
      </w:r>
    </w:p>
    <w:p w:rsidR="00A2434D" w:rsidRPr="00A2434D" w:rsidRDefault="00A2434D" w:rsidP="00E83457">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oddziaływań, u</w:t>
      </w:r>
      <w:r w:rsidR="00E83457">
        <w:rPr>
          <w:rFonts w:ascii="Times New Roman" w:eastAsia="Times New Roman" w:hAnsi="Times New Roman" w:cs="Times New Roman"/>
          <w:sz w:val="24"/>
          <w:szCs w:val="24"/>
          <w:lang w:eastAsia="pl-PL"/>
        </w:rPr>
        <w:t>czeń otrzymuje naganę dyrektora.</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6. Kolejnym etapem jest powiadomienie Specjalisty ds. Prewencji Nieletnich.                        </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W przypadku ucznia, który posiada nadzór kuratora sądowego- powiadomienie Sądu.   </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 xml:space="preserve">   </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wymuszania, zastraszania:</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7"/>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Przeprowadzenie przez wychowawcę i pedagoga szkolnego rozmowy z uczniem. Poinformowanie ucznia o konsekwencjach takiego zachowania.</w:t>
      </w:r>
    </w:p>
    <w:p w:rsidR="00A2434D" w:rsidRPr="00A2434D" w:rsidRDefault="00A2434D" w:rsidP="00A2434D">
      <w:pPr>
        <w:numPr>
          <w:ilvl w:val="0"/>
          <w:numId w:val="7"/>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powtórnego wymuszania/ zastraszania- zgłoszenie faktu dyrekcji szkoły oraz wezwanie rodziców, przeprowadzenie rozmowy z uczniem w obecności rodziców.</w:t>
      </w:r>
    </w:p>
    <w:p w:rsidR="00A2434D" w:rsidRPr="00A2434D" w:rsidRDefault="00A2434D" w:rsidP="00A2434D">
      <w:pPr>
        <w:numPr>
          <w:ilvl w:val="0"/>
          <w:numId w:val="7"/>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Jeśli sytuacja się powtarza- wezwanie rodziców, zgłoszenie na Policję, obniżenie oceny zachowania, bądź skierowanie wniosku do Sądu. </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gdy uczeń odmawia wykonywania zadań, poleceń, nie pracuje na lekcji:</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Przeprowadzenie przez nauczyciela rozmowy z uczniem.</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Zgłoszenie problemu wychowawcy.</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Przeprowadzenie przez wychowawcę rozmowy z uczniem, a następnie z rodzicami. </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Zgłoszenie problemu pedagogowi szkolnemu.</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Pedagog szkolny: przeprowadza rozmowę z uczniem, przeprowadza rozmowę                         z rodzicami, dokonuje diagnozy środowiska rodzinnego, kieruje na badania do PP-P.</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Realizowanie zaleceń PP-P przez ucznia, rodziców, wychowawcę.</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Zwrócenie się o pomoc specjalistyczną.</w:t>
      </w:r>
    </w:p>
    <w:p w:rsidR="00A2434D" w:rsidRPr="00A2434D" w:rsidRDefault="00A2434D" w:rsidP="00A2434D">
      <w:pPr>
        <w:numPr>
          <w:ilvl w:val="0"/>
          <w:numId w:val="8"/>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braku poprawy- skierowanie wniosku do Sądu Rodzinnego i Nieletnich.</w:t>
      </w:r>
    </w:p>
    <w:p w:rsidR="00A2434D" w:rsidRPr="00A2434D" w:rsidRDefault="00A2434D" w:rsidP="00A2434D">
      <w:pPr>
        <w:spacing w:after="0" w:line="360" w:lineRule="auto"/>
        <w:ind w:left="360"/>
        <w:jc w:val="both"/>
        <w:rPr>
          <w:rFonts w:ascii="Times New Roman" w:eastAsia="Times New Roman" w:hAnsi="Times New Roman" w:cs="Times New Roman"/>
          <w:b/>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gdy uczeń obraża nauczyciela lub pracownika szkoły:</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Zgłoszenie problemu wychowawcy( wpis uwagi do dziennika).</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Rozmowa wychowawcy z uczniem na temat niewłaściwego zachowania.</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W przypadku, gdy uczeń obraził nauczyciela lub pracownika szkoły w obecności osób trzecich powinien przeprosić tę osobę w obecności świadków zdarzenia. </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Jeśli uczeń przeprosi i obieca poprawę- problem wygasa, ale zachowanie ucznia                  jest pod obserwacją.</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W przypadku, gdy uczeń wykazuje bierną postawę lub w dalszym ciągu obraża nauczyciela, powiadamiani są rodzice o zaistniałym fakcie i wezwani do szkoły.</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Jeśli sytuacja, kiedy uczeń obraża nauczyciela lub pracownika szkoły powtarza się,                 o zaistniałym fakcie powiadamiana jest Policja. </w:t>
      </w:r>
    </w:p>
    <w:p w:rsidR="00A2434D" w:rsidRPr="00A2434D" w:rsidRDefault="00A2434D" w:rsidP="00A2434D">
      <w:pPr>
        <w:numPr>
          <w:ilvl w:val="0"/>
          <w:numId w:val="9"/>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Osoba obrażana ma prawo wnieść pozew z powództwa cywilnego.</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p>
    <w:p w:rsidR="00A2434D" w:rsidRPr="00A2434D" w:rsidRDefault="00A2434D" w:rsidP="00A2434D">
      <w:pPr>
        <w:spacing w:after="0" w:line="24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nieobecności ucznia w szkole:</w:t>
      </w:r>
    </w:p>
    <w:p w:rsidR="00A2434D" w:rsidRPr="00A2434D" w:rsidRDefault="00A2434D" w:rsidP="00A2434D">
      <w:pPr>
        <w:spacing w:after="0" w:line="24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Rodzic lub uczeń jest zobowiązany w ciągu 7 dni po zakończeniu nieobecności dostarczyć wychowawcy klasy informację dotyczącą przyczyny absencji.</w:t>
      </w: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braku informacji- po upływie 7 dni po zakończeniu nieobecności, wychowawca telefonicznie lub pisemnie kontaktuje się z rodzicem, prosi o przybycie do szkoły. Przeprowadza rozmowę z rodzicem i uczniem, przypomina rodzicowi obowiązującą procedurę ( odnotowuje to spotkanie i rozmowę w dzienniku lekcyjnym).</w:t>
      </w: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Jeżeli rodzic się nie zgłasza lub sytuacja powtarza się, wychowawca zgłasza ten fakt pedagogowi szkolnemu. Pedagog telefonicznie lub pisemnie kontaktuje się z rodzicem ucznia, prosi o przybycie do szkoły. Przeprowadza rozmowę z rodzicem i uczniem                  ( odnotowuje ten fakt w dzienniku pedagoga szkolnego).</w:t>
      </w: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Jeżeli rodzic nie zgłasza się lub sytuacja powtarza się, pedagog szkolny powiadamia                o problemie dyrektora szkoły ( odnotowuje ten fakt w dzienniku pedagoga szkolnego). Dyrektor szkoły niezwłocznie pisemnie wzywa rodzica w celu przeprowadzenia rozmowy ostrzegawczej oraz informuje, jakie mogą zostać podjęte d</w:t>
      </w:r>
      <w:r w:rsidR="00FC4218">
        <w:rPr>
          <w:rFonts w:ascii="Times New Roman" w:eastAsia="Times New Roman" w:hAnsi="Times New Roman" w:cs="Times New Roman"/>
          <w:sz w:val="24"/>
          <w:szCs w:val="24"/>
          <w:lang w:eastAsia="pl-PL"/>
        </w:rPr>
        <w:t>ziałania prawne. Jednocześnie (</w:t>
      </w:r>
      <w:r w:rsidRPr="00A2434D">
        <w:rPr>
          <w:rFonts w:ascii="Times New Roman" w:eastAsia="Times New Roman" w:hAnsi="Times New Roman" w:cs="Times New Roman"/>
          <w:sz w:val="24"/>
          <w:szCs w:val="24"/>
          <w:lang w:eastAsia="pl-PL"/>
        </w:rPr>
        <w:t>jeśli dyrektor zdecyduje o tym) pedagog szkolny wspólnie                             z wychowawc</w:t>
      </w:r>
      <w:r w:rsidR="00FC4218">
        <w:rPr>
          <w:rFonts w:ascii="Times New Roman" w:eastAsia="Times New Roman" w:hAnsi="Times New Roman" w:cs="Times New Roman"/>
          <w:sz w:val="24"/>
          <w:szCs w:val="24"/>
          <w:lang w:eastAsia="pl-PL"/>
        </w:rPr>
        <w:t>ą redagują wniosek na Policję (</w:t>
      </w:r>
      <w:r w:rsidRPr="00A2434D">
        <w:rPr>
          <w:rFonts w:ascii="Times New Roman" w:eastAsia="Times New Roman" w:hAnsi="Times New Roman" w:cs="Times New Roman"/>
          <w:sz w:val="24"/>
          <w:szCs w:val="24"/>
          <w:lang w:eastAsia="pl-PL"/>
        </w:rPr>
        <w:t>do inspektora ds. nieletnich                           lub dzielnicowego) z prośbą o przeprowadzenie w obecności rodzica rozmowy profilaktyczno- ostrzegawczej na temat nierealizacji obowiązku szkolnego.</w:t>
      </w: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Jeśli kontakt z rodziną dalej jest utrudniony, a uczeń opuszcza lekcje, pedagog                           na polecenie dyrektora zgłasza problem w Sądzie Rejonowym ( Wydział Rodzinny).</w:t>
      </w:r>
    </w:p>
    <w:p w:rsidR="00A2434D" w:rsidRPr="00A2434D" w:rsidRDefault="00A2434D" w:rsidP="00A2434D">
      <w:pPr>
        <w:numPr>
          <w:ilvl w:val="0"/>
          <w:numId w:val="10"/>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Dyrektor wszczyna odpowiednią procedurę prawną zgodnie z art.20 oraz art. 19 ust. 1 pkt 1 ustawy z dnia 7 września 1991 r. o systemie oświaty po upływie 4 tygodni nieobecności ucznia w szkole. </w:t>
      </w: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lastRenderedPageBreak/>
        <w:t>Procedura postępowania wobec ucznia- sprawcy czynu karalnego lub przestępstwa:</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Niezwłoczne powiadomienie dyrektora szkoły.</w:t>
      </w: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Ustalenie okoliczności czynu i ewentualnych świadków zdarzenia.</w:t>
      </w: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 xml:space="preserve">Przekazanie </w:t>
      </w:r>
      <w:r w:rsidR="00FC4218">
        <w:rPr>
          <w:rFonts w:ascii="Times New Roman" w:eastAsia="Times New Roman" w:hAnsi="Times New Roman" w:cs="Times New Roman"/>
          <w:bCs/>
          <w:sz w:val="24"/>
          <w:szCs w:val="24"/>
          <w:lang w:eastAsia="pl-PL"/>
        </w:rPr>
        <w:t>sprawcy (</w:t>
      </w:r>
      <w:r w:rsidRPr="00A2434D">
        <w:rPr>
          <w:rFonts w:ascii="Times New Roman" w:eastAsia="Times New Roman" w:hAnsi="Times New Roman" w:cs="Times New Roman"/>
          <w:bCs/>
          <w:sz w:val="24"/>
          <w:szCs w:val="24"/>
          <w:lang w:eastAsia="pl-PL"/>
        </w:rPr>
        <w:t>o ile jest znany i przebywa na terenie szkoły) dyrektorowi         lub pedagogowi szkolnemu pod opiekę.</w:t>
      </w: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Powiadomienie rodziców ucznia- sprawcy.</w:t>
      </w: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Niezwłoczne powiadomienie Policji w przypadku kiedy sprawa jest poważna ( rozbój, uszkodzenie ciała itp.) lub sprawca nie jest uczniem szkoły i jego tożsamość nie jest nikomu znana.</w:t>
      </w:r>
    </w:p>
    <w:p w:rsidR="00A2434D" w:rsidRPr="00A2434D" w:rsidRDefault="00A2434D" w:rsidP="00A2434D">
      <w:pPr>
        <w:numPr>
          <w:ilvl w:val="0"/>
          <w:numId w:val="12"/>
        </w:numPr>
        <w:spacing w:after="0" w:line="360" w:lineRule="auto"/>
        <w:jc w:val="both"/>
        <w:rPr>
          <w:rFonts w:ascii="Times New Roman" w:eastAsia="Times New Roman" w:hAnsi="Times New Roman" w:cs="Times New Roman"/>
          <w:bCs/>
          <w:sz w:val="24"/>
          <w:szCs w:val="24"/>
          <w:lang w:eastAsia="pl-PL"/>
        </w:rPr>
      </w:pPr>
      <w:r w:rsidRPr="00A2434D">
        <w:rPr>
          <w:rFonts w:ascii="Times New Roman" w:eastAsia="Times New Roman" w:hAnsi="Times New Roman" w:cs="Times New Roman"/>
          <w:bCs/>
          <w:sz w:val="24"/>
          <w:szCs w:val="24"/>
          <w:lang w:eastAsia="pl-PL"/>
        </w:rPr>
        <w:t>Zabezpieczenie ewentualnych dowodów przestępstwa lub przedmiotów pochodzących z przestępstwa i przekazanie ich Policji</w:t>
      </w:r>
      <w:r w:rsidR="00FC4218">
        <w:rPr>
          <w:rFonts w:ascii="Times New Roman" w:eastAsia="Times New Roman" w:hAnsi="Times New Roman" w:cs="Times New Roman"/>
          <w:bCs/>
          <w:sz w:val="24"/>
          <w:szCs w:val="24"/>
          <w:lang w:eastAsia="pl-PL"/>
        </w:rPr>
        <w:t xml:space="preserve"> (</w:t>
      </w:r>
      <w:r w:rsidRPr="00A2434D">
        <w:rPr>
          <w:rFonts w:ascii="Times New Roman" w:eastAsia="Times New Roman" w:hAnsi="Times New Roman" w:cs="Times New Roman"/>
          <w:bCs/>
          <w:sz w:val="24"/>
          <w:szCs w:val="24"/>
          <w:lang w:eastAsia="pl-PL"/>
        </w:rPr>
        <w:t>np. sprawca rozboju na terenie szkoły używa noża i uciekając porzuca go lub porzuca jakiś przedmiot pochodzący z kradzieży).</w:t>
      </w:r>
    </w:p>
    <w:p w:rsidR="00A2434D" w:rsidRDefault="00A2434D" w:rsidP="00A2434D">
      <w:pPr>
        <w:tabs>
          <w:tab w:val="left" w:pos="900"/>
        </w:tabs>
        <w:spacing w:after="0" w:line="240" w:lineRule="auto"/>
        <w:rPr>
          <w:rFonts w:ascii="Times New Roman" w:eastAsia="Times New Roman" w:hAnsi="Times New Roman" w:cs="Times New Roman"/>
          <w:sz w:val="24"/>
          <w:szCs w:val="24"/>
          <w:lang w:eastAsia="pl-PL"/>
        </w:rPr>
      </w:pPr>
    </w:p>
    <w:p w:rsidR="00FC4218" w:rsidRDefault="00FC4218" w:rsidP="00A2434D">
      <w:pPr>
        <w:tabs>
          <w:tab w:val="left" w:pos="900"/>
        </w:tabs>
        <w:spacing w:after="0" w:line="240" w:lineRule="auto"/>
        <w:rPr>
          <w:rFonts w:ascii="Times New Roman" w:eastAsia="Times New Roman" w:hAnsi="Times New Roman" w:cs="Times New Roman"/>
          <w:sz w:val="24"/>
          <w:szCs w:val="24"/>
          <w:lang w:eastAsia="pl-PL"/>
        </w:rPr>
      </w:pPr>
    </w:p>
    <w:p w:rsidR="00FC4218" w:rsidRDefault="00FC4218" w:rsidP="00A2434D">
      <w:pPr>
        <w:tabs>
          <w:tab w:val="left" w:pos="900"/>
        </w:tabs>
        <w:spacing w:after="0" w:line="240" w:lineRule="auto"/>
        <w:rPr>
          <w:rFonts w:ascii="Times New Roman" w:eastAsia="Times New Roman" w:hAnsi="Times New Roman" w:cs="Times New Roman"/>
          <w:sz w:val="24"/>
          <w:szCs w:val="24"/>
          <w:lang w:eastAsia="pl-PL"/>
        </w:rPr>
      </w:pPr>
    </w:p>
    <w:p w:rsidR="00FC4218" w:rsidRPr="00A2434D" w:rsidRDefault="00FC4218" w:rsidP="00A2434D">
      <w:pPr>
        <w:tabs>
          <w:tab w:val="left" w:pos="900"/>
        </w:tabs>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wobec ucznia, który stał się ofiarą czynu karalnego                             lub przestępstwa:</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numPr>
          <w:ilvl w:val="0"/>
          <w:numId w:val="1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Udzielenie pierwszej pomocy (przedmedycznej), bądź zapewnienia jej udzielenia poprzez wezwanie pielęgniarki szkolnej lub Pogotowia Ratunkowego w przypadku kiedy ofiara doznała obrażeń.</w:t>
      </w:r>
    </w:p>
    <w:p w:rsidR="00A2434D" w:rsidRPr="00A2434D" w:rsidRDefault="00A2434D" w:rsidP="00A2434D">
      <w:pPr>
        <w:numPr>
          <w:ilvl w:val="0"/>
          <w:numId w:val="1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Niezwłoczne powiadomienie dyrektora szkoły.</w:t>
      </w:r>
    </w:p>
    <w:p w:rsidR="00A2434D" w:rsidRPr="00A2434D" w:rsidRDefault="00A2434D" w:rsidP="00A2434D">
      <w:pPr>
        <w:numPr>
          <w:ilvl w:val="0"/>
          <w:numId w:val="1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Powiadomienie rodziców ucznia.</w:t>
      </w:r>
    </w:p>
    <w:p w:rsidR="00A2434D" w:rsidRPr="00A2434D" w:rsidRDefault="00A2434D" w:rsidP="00A2434D">
      <w:pPr>
        <w:numPr>
          <w:ilvl w:val="0"/>
          <w:numId w:val="1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Niezwłoczne wezwanie Policji w celu zabezpieczenia śladów przestępstwa, ustalenia okoliczności    i ewentualnych świadków zdarzenia.</w:t>
      </w:r>
    </w:p>
    <w:p w:rsidR="00A2434D" w:rsidRDefault="00A2434D" w:rsidP="00A2434D">
      <w:pPr>
        <w:numPr>
          <w:ilvl w:val="0"/>
          <w:numId w:val="13"/>
        </w:num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W przypadku znalezienia na terenie szkoły broni, materiałów wybuchowych,                         czy innych niebezpiecznych substancji lub przedmiotów, należy zapewnić bezpieczeństwo osobom przebywającym na terenie szkoły , uniemożliwić dostęp osób postronnych do tych przedmiotów i wezwać Policję.</w:t>
      </w:r>
    </w:p>
    <w:p w:rsidR="00F21FFB" w:rsidRDefault="00F21FFB" w:rsidP="00F21FFB">
      <w:pPr>
        <w:spacing w:after="0" w:line="360" w:lineRule="auto"/>
        <w:ind w:left="720"/>
        <w:jc w:val="both"/>
        <w:rPr>
          <w:rFonts w:ascii="Times New Roman" w:eastAsia="Times New Roman" w:hAnsi="Times New Roman" w:cs="Times New Roman"/>
          <w:sz w:val="24"/>
          <w:szCs w:val="24"/>
          <w:lang w:eastAsia="pl-PL"/>
        </w:rPr>
      </w:pPr>
    </w:p>
    <w:p w:rsidR="00273A35" w:rsidRDefault="00273A35" w:rsidP="00273A35">
      <w:pPr>
        <w:spacing w:after="0" w:line="360" w:lineRule="auto"/>
        <w:jc w:val="both"/>
        <w:rPr>
          <w:rFonts w:ascii="Times New Roman" w:eastAsia="Times New Roman" w:hAnsi="Times New Roman" w:cs="Times New Roman"/>
          <w:b/>
          <w:sz w:val="24"/>
          <w:szCs w:val="24"/>
          <w:lang w:eastAsia="pl-PL"/>
        </w:rPr>
      </w:pPr>
      <w:r w:rsidRPr="00273A35">
        <w:rPr>
          <w:rFonts w:ascii="Times New Roman" w:eastAsia="Times New Roman" w:hAnsi="Times New Roman" w:cs="Times New Roman"/>
          <w:b/>
          <w:sz w:val="24"/>
          <w:szCs w:val="24"/>
          <w:lang w:eastAsia="pl-PL"/>
        </w:rPr>
        <w:t>Procedura postępowania  wobec ucznia , który dokonał kradzieży:</w:t>
      </w:r>
    </w:p>
    <w:p w:rsidR="00273A35" w:rsidRPr="00273A35" w:rsidRDefault="00273A35" w:rsidP="00273A35">
      <w:pPr>
        <w:spacing w:after="0" w:line="360" w:lineRule="auto"/>
        <w:jc w:val="both"/>
        <w:rPr>
          <w:rFonts w:ascii="Times New Roman" w:eastAsia="Times New Roman" w:hAnsi="Times New Roman" w:cs="Times New Roman"/>
          <w:b/>
          <w:sz w:val="24"/>
          <w:szCs w:val="24"/>
          <w:lang w:eastAsia="pl-PL"/>
        </w:rPr>
      </w:pP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Podstawy prawne stosowanej procedury: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lastRenderedPageBreak/>
        <w:t>1. Ustawa z dnia 6 czerwca 1997 r. Kodeks karny.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2. Ustawa z 20 maja 1971 r. Kodeks wykroczeń.</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3. Ustawa z dnia 26 października 1982 r. o postępowaniu w sprawach nieletnich.</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Kradzież (art. 278 kk) - zabór cudzej rzeczy w celu przywłaszczenia. Pod pojęciem zaboru</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rozumie się fizyczne wyjęcie rzeczy spod władztwa właściciela. Dotyczy to również</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przedmiotu pozostawionego przez niego w znanym mu miejscu w zamiarze późniejszego jej</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zabrania. Wymóg dokonania zaboru oznacza, że nie jest możliwa kradzież rzeczy znalezionej</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przez sprawcę lub jemu powierzonej. Nie wyklucza to odpowiedzialności</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za inne przestępstwo, a mianowicie za przywłaszczenie.</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Kradzież rzeczy ruchomej o wartości nieprzekraczającej 250 zł stanowi wykroczenie (art. 119</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k.w.). Wartość przedmiotu przestępstwa nie ma znaczenia przy zaborze karty bankomatowej.</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Wykroczeniem pozostaje również zabór w celu przywłaszczenia cudzej rzeczy ruchomej</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przedstawiającej wartość niemajątkową, np.: pamiątkowy dyplom dla właściciela lub zdjęcie</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osoby najbliższej (art. 126 § 1 k.w.).</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Wymienione zachowania są czynem karalnym w rozumieniu przepisów ustawy o</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postępowaniu w sprawach nieletnich, jeśli sprawcą jest uczeń, który ukończył 13 lat a nie</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ukończył 17 lat.</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Natomiast z przestępstwem mamy do czynienia wtedy, jeżeli któryś z wymienionych</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czynów popełni uczeń,</w:t>
      </w:r>
      <w:r w:rsidR="00F21FFB">
        <w:rPr>
          <w:rFonts w:ascii="Times New Roman" w:eastAsia="Times New Roman" w:hAnsi="Times New Roman" w:cs="Times New Roman"/>
          <w:sz w:val="24"/>
          <w:szCs w:val="24"/>
          <w:lang w:eastAsia="pl-PL"/>
        </w:rPr>
        <w:t xml:space="preserve"> po ukończeniu 17 lat. W takiej</w:t>
      </w:r>
      <w:r w:rsidRPr="00273A35">
        <w:rPr>
          <w:rFonts w:ascii="Times New Roman" w:eastAsia="Times New Roman" w:hAnsi="Times New Roman" w:cs="Times New Roman"/>
          <w:sz w:val="24"/>
          <w:szCs w:val="24"/>
          <w:lang w:eastAsia="pl-PL"/>
        </w:rPr>
        <w:t>sytuacji mają zastosowanie przepisy ustawy z dnia 6 czerwca 1997 r. - Kodeks karny.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W każdym przypadku popełnienia czynu karalnego przez ucznia, który nie ukończył 17 lat,</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należy zawiadomić policję lub sąd rodzinny, a w przypadku popełnienia przestępstwa przez</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ucznia, który ukończył 17 rok życia prokuratora lub policję (art. 4 Upn i art. 304 Kpk). 2</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Szkoła nie ponosi odpowiedzialności za zagubienie, zniszczenie, pozostawienie bez</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nadzoru nauczyciela lub innego pracownika szkoły, przedmiotów wartościowych (np.:</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telefon, torba, plecak, przedmioty audiowizualne, zegarek). Przedmioty wartościowe</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uczeń przynosi do szkoły na własną odpowiedzialność.</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I. W przypadku, gdy nauczyciel lub inny pracownik szkoły jest świadkiem kradzieży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lub został poinformowany przez uczniów o dokonaniu kradzieży przez innego ucznia na</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terenie szkoły, jest zobowiązany do podjęcia następujących działań:</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1. Niezwłocznie powiadomić o kradzieży Dyrektora szkoły, pedagoga szkolnego,</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wychowawcę.</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2. Ustalić okoliczności czynu i ewentualnych świadków zdarzenia.</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3. Wskazać sprawcę (o ile jest znany i przebywa na terenie szkoły) Dyrektorowi szkoły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lastRenderedPageBreak/>
        <w:t>lub pedagogowi szkolnemu.</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4. W przypadku ustalenia sprawcy nakłonić go do zwrotu skradzionej rzeczy,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powiadomić dyrekcję szkoły i rodziców ucznia.</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5. Sporządzić notatkę służbową dotyczącą zaistniałego zdarzenia.</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II. W przypadku wyjaśnienia zajścia, sprawca jest zobowiązany do naprawienia szkody.</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 xml:space="preserve">III. Uczeń, za swoje postępowanie, zostaje ukarany zgodnie ze Statutem </w:t>
      </w:r>
      <w:r w:rsidR="00F21FFB">
        <w:rPr>
          <w:rFonts w:ascii="Times New Roman" w:eastAsia="Times New Roman" w:hAnsi="Times New Roman" w:cs="Times New Roman"/>
          <w:sz w:val="24"/>
          <w:szCs w:val="24"/>
          <w:lang w:eastAsia="pl-PL"/>
        </w:rPr>
        <w:t>Szkoły Podstawowej im. J.Tuwima w Lipinkach</w:t>
      </w:r>
    </w:p>
    <w:p w:rsidR="00273A35" w:rsidRP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IV. Dyrektor szkoły, po przyjęciu zawiadomienia i wyjaśnień od nauczyciela lub innego</w:t>
      </w:r>
    </w:p>
    <w:p w:rsidR="00273A35" w:rsidRDefault="00273A35" w:rsidP="00273A35">
      <w:pPr>
        <w:spacing w:after="0" w:line="360" w:lineRule="auto"/>
        <w:jc w:val="both"/>
        <w:rPr>
          <w:rFonts w:ascii="Times New Roman" w:eastAsia="Times New Roman" w:hAnsi="Times New Roman" w:cs="Times New Roman"/>
          <w:sz w:val="24"/>
          <w:szCs w:val="24"/>
          <w:lang w:eastAsia="pl-PL"/>
        </w:rPr>
      </w:pPr>
      <w:r w:rsidRPr="00273A35">
        <w:rPr>
          <w:rFonts w:ascii="Times New Roman" w:eastAsia="Times New Roman" w:hAnsi="Times New Roman" w:cs="Times New Roman"/>
          <w:sz w:val="24"/>
          <w:szCs w:val="24"/>
          <w:lang w:eastAsia="pl-PL"/>
        </w:rPr>
        <w:t>pracownika szkoły o kradzieży, informuje odpowiednie służby</w:t>
      </w:r>
    </w:p>
    <w:p w:rsidR="00F21FFB" w:rsidRDefault="00F21FFB" w:rsidP="00273A35">
      <w:pPr>
        <w:spacing w:after="0" w:line="360" w:lineRule="auto"/>
        <w:jc w:val="both"/>
        <w:rPr>
          <w:rFonts w:ascii="Times New Roman" w:eastAsia="Times New Roman" w:hAnsi="Times New Roman" w:cs="Times New Roman"/>
          <w:sz w:val="24"/>
          <w:szCs w:val="24"/>
          <w:lang w:eastAsia="pl-PL"/>
        </w:rPr>
      </w:pPr>
    </w:p>
    <w:p w:rsidR="00F21FFB" w:rsidRDefault="00F21FFB" w:rsidP="00273A35">
      <w:pPr>
        <w:spacing w:after="0" w:line="360" w:lineRule="auto"/>
        <w:jc w:val="both"/>
        <w:rPr>
          <w:rFonts w:ascii="Times New Roman" w:eastAsia="Times New Roman" w:hAnsi="Times New Roman" w:cs="Times New Roman"/>
          <w:sz w:val="24"/>
          <w:szCs w:val="24"/>
          <w:lang w:eastAsia="pl-PL"/>
        </w:rPr>
      </w:pPr>
    </w:p>
    <w:p w:rsidR="00F21FFB" w:rsidRDefault="00F21FFB" w:rsidP="00273A35">
      <w:pPr>
        <w:spacing w:after="0" w:line="360" w:lineRule="auto"/>
        <w:jc w:val="both"/>
        <w:rPr>
          <w:rFonts w:ascii="Times New Roman" w:eastAsia="Times New Roman" w:hAnsi="Times New Roman" w:cs="Times New Roman"/>
          <w:sz w:val="24"/>
          <w:szCs w:val="24"/>
          <w:lang w:eastAsia="pl-PL"/>
        </w:rPr>
      </w:pPr>
    </w:p>
    <w:p w:rsidR="00F21FFB" w:rsidRDefault="00F21FFB" w:rsidP="00273A35">
      <w:pPr>
        <w:spacing w:after="0" w:line="360" w:lineRule="auto"/>
        <w:jc w:val="both"/>
        <w:rPr>
          <w:rFonts w:ascii="Times New Roman" w:eastAsia="Times New Roman" w:hAnsi="Times New Roman" w:cs="Times New Roman"/>
          <w:sz w:val="24"/>
          <w:szCs w:val="24"/>
          <w:lang w:eastAsia="pl-PL"/>
        </w:rPr>
      </w:pPr>
    </w:p>
    <w:p w:rsidR="00F21FFB" w:rsidRDefault="00F21FFB" w:rsidP="00273A35">
      <w:pPr>
        <w:spacing w:after="0" w:line="360" w:lineRule="auto"/>
        <w:jc w:val="both"/>
        <w:rPr>
          <w:rFonts w:ascii="Times New Roman" w:eastAsia="Times New Roman" w:hAnsi="Times New Roman" w:cs="Times New Roman"/>
          <w:sz w:val="24"/>
          <w:szCs w:val="24"/>
          <w:lang w:eastAsia="pl-PL"/>
        </w:rPr>
      </w:pPr>
    </w:p>
    <w:p w:rsidR="00273A35" w:rsidRPr="00A2434D" w:rsidRDefault="00273A35" w:rsidP="00273A35">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24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dziecka krzywdzonego:</w:t>
      </w:r>
    </w:p>
    <w:p w:rsidR="00A2434D" w:rsidRPr="00A2434D" w:rsidRDefault="00A2434D" w:rsidP="00A2434D">
      <w:pPr>
        <w:spacing w:after="0" w:line="360" w:lineRule="auto"/>
        <w:rPr>
          <w:rFonts w:ascii="Times New Roman" w:eastAsia="Times New Roman" w:hAnsi="Times New Roman" w:cs="Times New Roman"/>
          <w:b/>
          <w:sz w:val="24"/>
          <w:szCs w:val="24"/>
          <w:lang w:eastAsia="pl-PL"/>
        </w:rPr>
      </w:pPr>
    </w:p>
    <w:p w:rsidR="00A2434D" w:rsidRPr="00A2434D" w:rsidRDefault="00A2434D" w:rsidP="00A2434D">
      <w:p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color w:val="333333"/>
          <w:sz w:val="24"/>
          <w:szCs w:val="24"/>
          <w:lang w:eastAsia="pl-PL"/>
        </w:rPr>
        <w:t>1.  W przypadku ujawnienia sytuacji, w której skrzywdzone jest dziecko, nauczyciel                      lub inny pracownik szkoły zobowiązany jest do zgłoszenia tego faktu wychowawcy,                 pedagogowi szkolnemu i dyrektorowi.</w:t>
      </w:r>
    </w:p>
    <w:p w:rsidR="00A2434D" w:rsidRPr="00A2434D" w:rsidRDefault="00A2434D" w:rsidP="00A2434D">
      <w:pPr>
        <w:spacing w:before="100" w:beforeAutospacing="1" w:after="100" w:afterAutospacing="1" w:line="360" w:lineRule="auto"/>
        <w:ind w:left="357" w:hanging="357"/>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color w:val="333333"/>
          <w:sz w:val="24"/>
          <w:szCs w:val="24"/>
          <w:lang w:eastAsia="pl-PL"/>
        </w:rPr>
        <w:t>2.  Wychowawca (pedagog szkolny) przeprowadza z osobą powiadamiającą wywiad w celu ustalenia jak największej ilości faktów .</w:t>
      </w:r>
    </w:p>
    <w:p w:rsidR="00A2434D" w:rsidRPr="00A2434D" w:rsidRDefault="00A2434D" w:rsidP="00A2434D">
      <w:pPr>
        <w:spacing w:before="100" w:beforeAutospacing="1" w:after="100" w:afterAutospacing="1"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color w:val="333333"/>
          <w:sz w:val="24"/>
          <w:szCs w:val="24"/>
          <w:lang w:eastAsia="pl-PL"/>
        </w:rPr>
        <w:t>3.      Wychowawca wraz z pedagogiem szkolnym przeprowadzają z uczniem skrzywdzonym rozmowę, udzielając mu  doraźnego wsparcia.</w:t>
      </w:r>
    </w:p>
    <w:p w:rsidR="00A2434D" w:rsidRPr="00A2434D" w:rsidRDefault="00A2434D" w:rsidP="00A2434D">
      <w:pPr>
        <w:spacing w:after="12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4. W przypadku fizycznego skrzywdzenia, uczeń odprowadzony jest przez wychowawcę              do pielęgniarki szkoln</w:t>
      </w:r>
      <w:r w:rsidR="00FC4218">
        <w:rPr>
          <w:rFonts w:ascii="Times New Roman" w:eastAsia="Times New Roman" w:hAnsi="Times New Roman" w:cs="Times New Roman"/>
          <w:sz w:val="24"/>
          <w:szCs w:val="24"/>
          <w:lang w:eastAsia="pl-PL"/>
        </w:rPr>
        <w:t xml:space="preserve">ej (jeżeli jest na miejscu), a </w:t>
      </w:r>
      <w:r w:rsidRPr="00A2434D">
        <w:rPr>
          <w:rFonts w:ascii="Times New Roman" w:eastAsia="Times New Roman" w:hAnsi="Times New Roman" w:cs="Times New Roman"/>
          <w:sz w:val="24"/>
          <w:szCs w:val="24"/>
          <w:lang w:eastAsia="pl-PL"/>
        </w:rPr>
        <w:t xml:space="preserve">dyrektor powiadamia rodziców                      i zgłasza ten fakt na Policję. W przypadku zagrożenia życia należy wezwać Pogotowie Ratunkowe. </w:t>
      </w:r>
    </w:p>
    <w:p w:rsidR="00A2434D" w:rsidRPr="00A2434D" w:rsidRDefault="00A2434D" w:rsidP="00A2434D">
      <w:pPr>
        <w:spacing w:before="100" w:beforeAutospacing="1" w:after="100" w:afterAutospacing="1"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color w:val="333333"/>
          <w:sz w:val="24"/>
          <w:szCs w:val="24"/>
          <w:lang w:eastAsia="pl-PL"/>
        </w:rPr>
        <w:lastRenderedPageBreak/>
        <w:t>5.  W celu kontynuacji udzielania wsparcia dziecku krzywdzonemu,  zostaje zaproponowana pomoc psychologa w szkole lub poza nią,  a w szkole indywidualna pomoc o charakterze terapeutycznym, prowadzona   przez pedagoga szkolnego.</w:t>
      </w:r>
    </w:p>
    <w:p w:rsidR="00A2434D" w:rsidRPr="00A2434D" w:rsidRDefault="00A2434D" w:rsidP="00A2434D">
      <w:pPr>
        <w:spacing w:before="100" w:beforeAutospacing="1" w:after="100" w:afterAutospacing="1"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color w:val="333333"/>
          <w:sz w:val="24"/>
          <w:szCs w:val="24"/>
          <w:lang w:eastAsia="pl-PL"/>
        </w:rPr>
        <w:t>6. W przypadku podejrzenia o krzywdzenie dziecka przez osoby dorosłe (rodzice),                         po wstępnym rozpoznaniu sprawy, pedagog we współpracy  z dyrektorem kieruje sprawę do Sądu Rodzinnego i Nieletnich.</w:t>
      </w:r>
    </w:p>
    <w:p w:rsidR="00A2434D" w:rsidRPr="00A2434D" w:rsidRDefault="00A2434D" w:rsidP="00A2434D">
      <w:pPr>
        <w:spacing w:after="0" w:line="360" w:lineRule="auto"/>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Uwaga!</w:t>
      </w:r>
    </w:p>
    <w:p w:rsidR="00A2434D" w:rsidRPr="00A2434D" w:rsidRDefault="00A2434D" w:rsidP="00A2434D">
      <w:pPr>
        <w:spacing w:after="0" w:line="360" w:lineRule="auto"/>
        <w:rPr>
          <w:rFonts w:ascii="Times New Roman" w:eastAsia="Times New Roman" w:hAnsi="Times New Roman" w:cs="Times New Roman"/>
          <w:sz w:val="24"/>
          <w:szCs w:val="24"/>
          <w:u w:val="single"/>
          <w:lang w:eastAsia="pl-PL"/>
        </w:rPr>
      </w:pPr>
      <w:r w:rsidRPr="00A2434D">
        <w:rPr>
          <w:rFonts w:ascii="Times New Roman" w:eastAsia="Times New Roman" w:hAnsi="Times New Roman" w:cs="Times New Roman"/>
          <w:sz w:val="24"/>
          <w:szCs w:val="24"/>
          <w:u w:val="single"/>
          <w:lang w:eastAsia="pl-PL"/>
        </w:rPr>
        <w:t>Rodzice kontaktują się z wychowawcą</w:t>
      </w:r>
      <w:r w:rsidR="00FC4218">
        <w:rPr>
          <w:rFonts w:ascii="Times New Roman" w:eastAsia="Times New Roman" w:hAnsi="Times New Roman" w:cs="Times New Roman"/>
          <w:sz w:val="24"/>
          <w:szCs w:val="24"/>
          <w:u w:val="single"/>
          <w:lang w:eastAsia="pl-PL"/>
        </w:rPr>
        <w:t xml:space="preserve"> na zebraniach, godzinach konsultacji</w:t>
      </w:r>
      <w:r w:rsidRPr="00A2434D">
        <w:rPr>
          <w:rFonts w:ascii="Times New Roman" w:eastAsia="Times New Roman" w:hAnsi="Times New Roman" w:cs="Times New Roman"/>
          <w:sz w:val="24"/>
          <w:szCs w:val="24"/>
          <w:u w:val="single"/>
          <w:lang w:eastAsia="pl-PL"/>
        </w:rPr>
        <w:t xml:space="preserve"> i indywidualnie w terminach ustalonych przez wychowawcę.</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wobec rodzica ( prawnego opiekuna), który nie interesuje się sytuacją szkolną dziecka:</w:t>
      </w:r>
    </w:p>
    <w:p w:rsidR="00A2434D" w:rsidRPr="00A2434D" w:rsidRDefault="00A2434D" w:rsidP="00A2434D">
      <w:pPr>
        <w:spacing w:after="0" w:line="240" w:lineRule="auto"/>
        <w:jc w:val="both"/>
        <w:rPr>
          <w:rFonts w:ascii="Times New Roman" w:eastAsia="Times New Roman" w:hAnsi="Times New Roman" w:cs="Times New Roman"/>
          <w:b/>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1. W przypadku stwierdzenia, iż rodzic</w:t>
      </w:r>
      <w:r w:rsidR="00FC4218">
        <w:rPr>
          <w:rFonts w:ascii="Times New Roman" w:eastAsia="Times New Roman" w:hAnsi="Times New Roman" w:cs="Times New Roman"/>
          <w:sz w:val="24"/>
          <w:szCs w:val="24"/>
          <w:lang w:eastAsia="pl-PL"/>
        </w:rPr>
        <w:t xml:space="preserve"> (</w:t>
      </w:r>
      <w:r w:rsidRPr="00A2434D">
        <w:rPr>
          <w:rFonts w:ascii="Times New Roman" w:eastAsia="Times New Roman" w:hAnsi="Times New Roman" w:cs="Times New Roman"/>
          <w:sz w:val="24"/>
          <w:szCs w:val="24"/>
          <w:lang w:eastAsia="pl-PL"/>
        </w:rPr>
        <w:t>prawny opiekun) nie stawił się do szkoły na dwa kolejne zebrania oraz nie kontaktował się z wychowawcą, wychowawca wzywa rodzica telefonicznie lub pisemnie.</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2. W sytuacji, kiedy rodzic w dalszym ciągu nie zgłasza się do szkoły, dyrektor wzywa pisemnie rodzica za pisemnym poświadczeniem odbioru.</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3. Jeżeli kontakt z rodzicem jest w dalszym ciągu utrudniony, dyrektor szkoły kieruje pismo do Sądu Rodzinnego i Nieletnich z prośbą o wgląd w sytuację rodzinną.</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r w:rsidRPr="00A2434D">
        <w:rPr>
          <w:rFonts w:ascii="Times New Roman" w:eastAsia="Times New Roman" w:hAnsi="Times New Roman" w:cs="Times New Roman"/>
          <w:b/>
          <w:sz w:val="24"/>
          <w:szCs w:val="24"/>
          <w:lang w:eastAsia="pl-PL"/>
        </w:rPr>
        <w:t>Procedura postępowania w przypadku wystąpienia zjawiska przemocy z użyciem Internetu i/lub telefonu komórkowego</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b/>
          <w:sz w:val="24"/>
          <w:szCs w:val="24"/>
          <w:lang w:eastAsia="pl-PL"/>
        </w:rPr>
        <w:t>Cyberprzemoc</w:t>
      </w:r>
      <w:r w:rsidRPr="00A2434D">
        <w:rPr>
          <w:rFonts w:ascii="Times New Roman" w:eastAsia="Times New Roman" w:hAnsi="Times New Roman" w:cs="Times New Roman"/>
          <w:sz w:val="24"/>
          <w:szCs w:val="24"/>
          <w:lang w:eastAsia="pl-PL"/>
        </w:rPr>
        <w:t xml:space="preserve"> – to inaczej przemoc z użyciem mediów elektronicznych, przede wszystkim Internetu i telefonów komórkowych. Do działań określonych jako cyberprzemoc zalicza się:</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wyzywanie, straszenie, poniżanie kogoś w Internecie lub przy użyciu telefonu </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komórkowego</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robienie zdjęć lub rejestrowanie filmów bez jego zgody</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publikowanie w Internecie lub rozsyłanie telefonem zdjęć, filmów lub tekstów, które kogoś </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poniżają, obrażają lub ośmieszają</w:t>
      </w: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podszywanie się pod kogoś w Sieci  </w:t>
      </w:r>
    </w:p>
    <w:p w:rsidR="00A2434D" w:rsidRPr="00A2434D" w:rsidRDefault="00A2434D" w:rsidP="00A2434D">
      <w:pPr>
        <w:spacing w:after="0" w:line="360" w:lineRule="auto"/>
        <w:jc w:val="both"/>
        <w:rPr>
          <w:rFonts w:ascii="Times New Roman" w:eastAsia="Times New Roman" w:hAnsi="Times New Roman" w:cs="Times New Roman"/>
          <w:b/>
          <w:sz w:val="24"/>
          <w:szCs w:val="24"/>
          <w:lang w:eastAsia="pl-PL"/>
        </w:rPr>
      </w:pPr>
    </w:p>
    <w:p w:rsidR="00A2434D" w:rsidRPr="00A2434D" w:rsidRDefault="00A2434D" w:rsidP="00A2434D">
      <w:pPr>
        <w:tabs>
          <w:tab w:val="left" w:pos="426"/>
        </w:tabs>
        <w:spacing w:after="0" w:line="360" w:lineRule="auto"/>
        <w:ind w:left="360" w:hanging="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lastRenderedPageBreak/>
        <w:t>1.</w:t>
      </w:r>
      <w:r w:rsidRPr="00A2434D">
        <w:rPr>
          <w:rFonts w:ascii="Times New Roman" w:eastAsia="Times New Roman" w:hAnsi="Times New Roman" w:cs="Times New Roman"/>
          <w:sz w:val="24"/>
          <w:szCs w:val="24"/>
          <w:lang w:eastAsia="pl-PL"/>
        </w:rPr>
        <w:tab/>
        <w:t>Nauczyciel, który uzyskał informację o wystąpieniu cyberprzemocy lub był świadkiem jej  wystąpienia:</w:t>
      </w:r>
    </w:p>
    <w:p w:rsidR="00A2434D" w:rsidRPr="00A2434D" w:rsidRDefault="00A2434D" w:rsidP="00A2434D">
      <w:pPr>
        <w:numPr>
          <w:ilvl w:val="0"/>
          <w:numId w:val="14"/>
        </w:numPr>
        <w:tabs>
          <w:tab w:val="left" w:pos="426"/>
        </w:tabs>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ustala okoliczności zdarzenia: rodzaj materiału, sposób rozpowszechniania, tożsamość sprawcy i ewentualnych świadków zdarzenia (o ile to możliwe przy pomocy nauczyciela informatyki);</w:t>
      </w:r>
    </w:p>
    <w:p w:rsidR="00A2434D" w:rsidRPr="00A2434D" w:rsidRDefault="00A2434D" w:rsidP="00A2434D">
      <w:pPr>
        <w:numPr>
          <w:ilvl w:val="0"/>
          <w:numId w:val="14"/>
        </w:numPr>
        <w:tabs>
          <w:tab w:val="left" w:pos="426"/>
        </w:tabs>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zabezpiecza i rejestruje dowody (o ile to możliwe przy pomocy nauczyciela informatyki);</w:t>
      </w:r>
    </w:p>
    <w:p w:rsidR="00A2434D" w:rsidRPr="00A2434D" w:rsidRDefault="00A2434D" w:rsidP="00A2434D">
      <w:pPr>
        <w:tabs>
          <w:tab w:val="left" w:pos="426"/>
        </w:tabs>
        <w:spacing w:after="0" w:line="360" w:lineRule="auto"/>
        <w:ind w:left="360"/>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Rejestracja dowodów polega na: zanotowaniu daty i czasu otrzymania materiału, treści wiadomości, numeru telefonu z którego nadano wiadomość lub adresu strony na której umieszczono treści o charakterze cyberprzemocy oraz wydrukowaniu zawartości strony.</w:t>
      </w:r>
    </w:p>
    <w:p w:rsidR="00A2434D" w:rsidRPr="00A2434D" w:rsidRDefault="00A2434D" w:rsidP="00A2434D">
      <w:pPr>
        <w:numPr>
          <w:ilvl w:val="0"/>
          <w:numId w:val="14"/>
        </w:numPr>
        <w:tabs>
          <w:tab w:val="left" w:pos="426"/>
        </w:tabs>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niezwłocznie powiadamia dyrektora szkoły, pedagoga i wychowawcę ofiary cyberprzemocy o zdarzeniu;</w:t>
      </w:r>
    </w:p>
    <w:p w:rsidR="00A2434D" w:rsidRPr="00A2434D" w:rsidRDefault="00A2434D" w:rsidP="00A2434D">
      <w:pPr>
        <w:tabs>
          <w:tab w:val="left" w:pos="426"/>
        </w:tabs>
        <w:spacing w:after="0" w:line="360" w:lineRule="auto"/>
        <w:ind w:left="426" w:hanging="426"/>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2.   Gdy sprawca cyberprzemocy jest nieznany w porozumieniu z dyrektorem powiadamia  </w:t>
      </w:r>
    </w:p>
    <w:p w:rsidR="00A2434D" w:rsidRPr="00A2434D" w:rsidRDefault="00A2434D" w:rsidP="00A2434D">
      <w:pPr>
        <w:tabs>
          <w:tab w:val="left" w:pos="426"/>
        </w:tabs>
        <w:spacing w:after="0" w:line="360" w:lineRule="auto"/>
        <w:ind w:left="426" w:hanging="426"/>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 xml:space="preserve">      Policję.</w:t>
      </w:r>
    </w:p>
    <w:p w:rsidR="00A2434D" w:rsidRPr="00A2434D" w:rsidRDefault="00A2434D" w:rsidP="00A2434D">
      <w:pPr>
        <w:tabs>
          <w:tab w:val="left" w:pos="426"/>
        </w:tabs>
        <w:spacing w:after="0" w:line="360" w:lineRule="auto"/>
        <w:ind w:left="426" w:hanging="426"/>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3.    Gdy sprawcą cyberprzemocy jest uczeń szkoły, wychowawca i/lub pedagog podejmują następujące działania:</w:t>
      </w:r>
    </w:p>
    <w:p w:rsidR="00A2434D" w:rsidRPr="00A2434D" w:rsidRDefault="00A2434D" w:rsidP="00A2434D">
      <w:pPr>
        <w:numPr>
          <w:ilvl w:val="0"/>
          <w:numId w:val="15"/>
        </w:numPr>
        <w:tabs>
          <w:tab w:val="left" w:pos="426"/>
        </w:tabs>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niezwłocznie powiadamia rodziców/prawnych opiekunów sprawcy i ofiary oraz ustala termin spotkania;</w:t>
      </w:r>
    </w:p>
    <w:p w:rsidR="00A2434D" w:rsidRPr="00A2434D" w:rsidRDefault="00A2434D" w:rsidP="00A2434D">
      <w:pPr>
        <w:numPr>
          <w:ilvl w:val="0"/>
          <w:numId w:val="15"/>
        </w:numPr>
        <w:tabs>
          <w:tab w:val="left" w:pos="426"/>
        </w:tabs>
        <w:spacing w:after="0" w:line="360" w:lineRule="auto"/>
        <w:jc w:val="both"/>
        <w:rPr>
          <w:rFonts w:ascii="Times New Roman" w:eastAsia="Times New Roman" w:hAnsi="Times New Roman" w:cs="Times New Roman"/>
          <w:sz w:val="24"/>
          <w:szCs w:val="24"/>
          <w:lang w:eastAsia="pl-PL"/>
        </w:rPr>
      </w:pPr>
      <w:r w:rsidRPr="00A2434D">
        <w:rPr>
          <w:rFonts w:ascii="Times New Roman" w:eastAsia="Times New Roman" w:hAnsi="Times New Roman" w:cs="Times New Roman"/>
          <w:sz w:val="24"/>
          <w:szCs w:val="24"/>
          <w:lang w:eastAsia="pl-PL"/>
        </w:rPr>
        <w:t>przeprowadza rozmowę z uczniem( sprawcą) w celu:</w:t>
      </w:r>
    </w:p>
    <w:p w:rsidR="00A2434D" w:rsidRPr="00A2434D" w:rsidRDefault="00A2434D" w:rsidP="00A2434D">
      <w:pPr>
        <w:numPr>
          <w:ilvl w:val="2"/>
          <w:numId w:val="1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zidentyfikowania ofiary, świadka, ustalenia okoliczności zajścia, ocenienia zdarzenia, ustalenia przyczyn i poszukania rozwiązania sytuacji konfliktowej,</w:t>
      </w:r>
    </w:p>
    <w:p w:rsidR="00A2434D" w:rsidRPr="00A2434D" w:rsidRDefault="00A2434D" w:rsidP="00A2434D">
      <w:pPr>
        <w:numPr>
          <w:ilvl w:val="2"/>
          <w:numId w:val="1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omówienia skutków jego postępowania i poinformowania o regulaminowych konsekwencjach,</w:t>
      </w:r>
    </w:p>
    <w:p w:rsidR="00A2434D" w:rsidRPr="00A2434D" w:rsidRDefault="00A2434D" w:rsidP="00A2434D">
      <w:pPr>
        <w:numPr>
          <w:ilvl w:val="2"/>
          <w:numId w:val="1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zobowiązania ucznia do natychmiastowego zaprzestania takiego postępowania ,</w:t>
      </w:r>
    </w:p>
    <w:p w:rsidR="00A2434D" w:rsidRPr="00A2434D" w:rsidRDefault="00A2434D" w:rsidP="00A2434D">
      <w:pPr>
        <w:numPr>
          <w:ilvl w:val="2"/>
          <w:numId w:val="1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ustalenia sposobów zadośćuczynienia wobec ofiary cyberprzemocy;</w:t>
      </w:r>
    </w:p>
    <w:p w:rsidR="00A2434D" w:rsidRPr="00A2434D" w:rsidRDefault="00A2434D" w:rsidP="00A2434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jeżeli w zdarzeniu brała udział większa liczba uczniów, rozmawia z każdym z nich                 z osobna;</w:t>
      </w:r>
    </w:p>
    <w:p w:rsidR="00A2434D" w:rsidRPr="00A2434D" w:rsidRDefault="00A2434D" w:rsidP="00A2434D">
      <w:pPr>
        <w:numPr>
          <w:ilvl w:val="0"/>
          <w:numId w:val="15"/>
        </w:numPr>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nie konfrontuje sprawcy i ofiary cyberprzemocy;</w:t>
      </w:r>
    </w:p>
    <w:p w:rsidR="00A2434D" w:rsidRPr="00A2434D" w:rsidRDefault="00A2434D" w:rsidP="00A2434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zapewnia uczniowi – sprawcy pomoc psychologiczno – pedagogiczną;</w:t>
      </w:r>
    </w:p>
    <w:p w:rsidR="00A2434D" w:rsidRPr="00A2434D" w:rsidRDefault="00A2434D" w:rsidP="00A2434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w poważnych przypadkach cyberprzemocy przebiegających z naruszeniem prawa                    ( np. groźby karalne, propozycje seksualne itd.) dyrektor powiadamia Policję i/lub Sąd Rodzinny;</w:t>
      </w:r>
    </w:p>
    <w:p w:rsidR="00A2434D" w:rsidRPr="00A2434D" w:rsidRDefault="00A2434D" w:rsidP="00A2434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xml:space="preserve">przeprowadza rozmowę z rodzicami/prawnymi opiekunami sprawcy, zapoznaje ich </w:t>
      </w:r>
      <w:r w:rsidRPr="00A2434D">
        <w:rPr>
          <w:rFonts w:ascii="Times New Roman" w:eastAsia="Calibri" w:hAnsi="Times New Roman" w:cs="Times New Roman"/>
          <w:sz w:val="24"/>
          <w:szCs w:val="24"/>
        </w:rPr>
        <w:br/>
        <w:t xml:space="preserve">z materiałem dowodowym, a także decyzją w sprawie dalszego postępowania                        </w:t>
      </w:r>
      <w:r w:rsidRPr="00A2434D">
        <w:rPr>
          <w:rFonts w:ascii="Times New Roman" w:eastAsia="Calibri" w:hAnsi="Times New Roman" w:cs="Times New Roman"/>
          <w:sz w:val="24"/>
          <w:szCs w:val="24"/>
        </w:rPr>
        <w:lastRenderedPageBreak/>
        <w:t>i zastosowanymi wobec ich dziecka konsekwencjami regulaminowymi; jednocześnie zobowiązuje rodziców/prawnych opiekunów do szczególnego nadzoru nad dzieckiem oraz informuje o możliwościach zapewnienia uczniowi – sprawcy dalszej pomocy psychologiczno – pedagogicznej;</w:t>
      </w:r>
    </w:p>
    <w:p w:rsidR="00A2434D" w:rsidRPr="00A2434D" w:rsidRDefault="00A2434D" w:rsidP="00A2434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monitoruje dalsze zachowanie ucznia – sprawcy cyberprzemocy;</w:t>
      </w:r>
    </w:p>
    <w:p w:rsidR="00A2434D" w:rsidRPr="00A2434D" w:rsidRDefault="00A2434D" w:rsidP="00A2434D">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A2434D" w:rsidRPr="00A2434D" w:rsidRDefault="00A2434D" w:rsidP="00A2434D">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Dyrektor szkoły pisemne powiadamia Sąd Rodzinny o sprawie w sytuacji, gdy:</w:t>
      </w:r>
    </w:p>
    <w:p w:rsidR="00A2434D" w:rsidRPr="00A2434D" w:rsidRDefault="00A2434D" w:rsidP="00A2434D">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rodzice sprawcy cyberprzemocy odmawiają współpracy lub nie stawiają się                 do szkoły, a uczeń nie zaniechał dotychczasowego postępowania lub gdy do szkoły napływają informacje o innych przejawach demoralizacji dziecka;</w:t>
      </w:r>
    </w:p>
    <w:p w:rsidR="00A2434D" w:rsidRPr="00A2434D" w:rsidRDefault="00A2434D" w:rsidP="00A2434D">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szkoła wykorzystała wszystkie dostępne jej środki wychowawcze( rozmowa                       z rodzicami, konsekwencje regulaminowe wobec ucznia, spotkania z pedagogiem itp.), a ich zastosowanie nie przynosi pożądanych rezultatów.</w:t>
      </w:r>
    </w:p>
    <w:p w:rsidR="00A2434D" w:rsidRPr="00A2434D" w:rsidRDefault="00A2434D" w:rsidP="00A2434D">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A2434D" w:rsidRPr="00A2434D" w:rsidRDefault="00A2434D" w:rsidP="00A2434D">
      <w:p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xml:space="preserve">4.   </w:t>
      </w:r>
      <w:r w:rsidRPr="00A2434D">
        <w:rPr>
          <w:rFonts w:ascii="Times New Roman" w:eastAsia="Calibri" w:hAnsi="Times New Roman" w:cs="Times New Roman"/>
          <w:bCs/>
          <w:sz w:val="24"/>
          <w:szCs w:val="24"/>
        </w:rPr>
        <w:t>Działania wychowawcy i/lub pedagoga wobec ofiary cyberprzemocy:</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niezwłocznie powiadamia rodziców/prawnych opiekunów ofiary oraz ustala termin spotkania;</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przeprowadza rozmowę z ofiarą cyberprzemocy w celu udzielenia pomocy                          i emocjonalnego wsparcia oraz poinformowania o działaniach podjętych przez szkołę, by rozwiązać problem;</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udziela porady, jak ma się zachować, aby zapewnić sobie poczucie bezpieczeństwa                i nie doprowadzić do eskalacji prześladowania;</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zapewnia uczniowi – ofierze pomoc psychologiczno – pedagogiczną;</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po interwencji monitoruje sytuację ucznia sprawdzając, czy nie są wobec niego podejmowane dalsze działania przemocy lub odwetowe ze strony sprawcy;</w:t>
      </w:r>
    </w:p>
    <w:p w:rsidR="00A2434D" w:rsidRPr="00A2434D" w:rsidRDefault="00A2434D" w:rsidP="00A2434D">
      <w:pPr>
        <w:numPr>
          <w:ilvl w:val="0"/>
          <w:numId w:val="1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informuje rodziców dziecka będącego ofiarą cyberprzemocy o problemie oraz o:</w:t>
      </w:r>
    </w:p>
    <w:p w:rsidR="00A2434D" w:rsidRPr="00A2434D" w:rsidRDefault="00A2434D" w:rsidP="00A2434D">
      <w:pPr>
        <w:numPr>
          <w:ilvl w:val="0"/>
          <w:numId w:val="18"/>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xml:space="preserve">działaniach podjętych przez szkołę w celu wyjaśnienia zajścia i zapewnienia bezpieczeństwa poszkodowanemu uczniowi; </w:t>
      </w:r>
    </w:p>
    <w:p w:rsidR="00A2434D" w:rsidRPr="00A2434D" w:rsidRDefault="00A2434D" w:rsidP="00A2434D">
      <w:pPr>
        <w:numPr>
          <w:ilvl w:val="0"/>
          <w:numId w:val="18"/>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możliwościach zapewnienia uczniowi – ofierze pomocy psychologiczno –pedagogicznej;</w:t>
      </w:r>
    </w:p>
    <w:p w:rsidR="00A2434D" w:rsidRPr="00A2434D" w:rsidRDefault="00A2434D" w:rsidP="00A2434D">
      <w:pPr>
        <w:numPr>
          <w:ilvl w:val="0"/>
          <w:numId w:val="18"/>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możliwości zgłoszenia przez nich sprawy sądowi bądź prokuraturze;</w:t>
      </w:r>
    </w:p>
    <w:p w:rsidR="00A2434D" w:rsidRPr="00A2434D" w:rsidRDefault="00A2434D" w:rsidP="00A2434D">
      <w:p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A2434D">
        <w:rPr>
          <w:rFonts w:ascii="Times New Roman" w:eastAsia="Calibri" w:hAnsi="Times New Roman" w:cs="Times New Roman"/>
          <w:bCs/>
          <w:sz w:val="24"/>
          <w:szCs w:val="24"/>
        </w:rPr>
        <w:t>5.Działania wychowawcy i/lub pedagoga wobec świadków cyberprzemocy:</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niezwłocznie powiadamia rodziców/prawnych opiekunów  oraz ustala termin spotkania;</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lastRenderedPageBreak/>
        <w:t>przeprowadza rozmowę w celu ustalenia okoliczności zdarzenia, zapewniając dyskrecję i poufne postępowanie;</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nie ujawnia jego danych, jeżeli nie jest to konieczne;</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zapewnia bezpieczeństwo i przeciwdziała narażeniu świadka na odwet ze strony agresora;</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nie konfrontuje świadka ze sprawcą cyberprzemocy;</w:t>
      </w:r>
    </w:p>
    <w:p w:rsidR="00A2434D" w:rsidRPr="00A2434D" w:rsidRDefault="00A2434D" w:rsidP="00A2434D">
      <w:pPr>
        <w:numPr>
          <w:ilvl w:val="0"/>
          <w:numId w:val="19"/>
        </w:numPr>
        <w:autoSpaceDE w:val="0"/>
        <w:autoSpaceDN w:val="0"/>
        <w:adjustRightInd w:val="0"/>
        <w:spacing w:after="0" w:line="360" w:lineRule="auto"/>
        <w:ind w:left="1134" w:hanging="425"/>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zapewnia uczniowi – świadkowi pomoc psychologiczno – pedagogiczną;</w:t>
      </w:r>
    </w:p>
    <w:p w:rsidR="00A2434D" w:rsidRPr="00A2434D" w:rsidRDefault="00A2434D" w:rsidP="00A2434D">
      <w:pPr>
        <w:autoSpaceDE w:val="0"/>
        <w:autoSpaceDN w:val="0"/>
        <w:adjustRightInd w:val="0"/>
        <w:spacing w:after="0" w:line="360" w:lineRule="auto"/>
        <w:contextualSpacing/>
        <w:jc w:val="both"/>
        <w:rPr>
          <w:rFonts w:ascii="Times New Roman" w:eastAsia="Calibri" w:hAnsi="Times New Roman" w:cs="Times New Roman"/>
          <w:sz w:val="24"/>
          <w:szCs w:val="24"/>
        </w:rPr>
      </w:pPr>
      <w:r w:rsidRPr="00A2434D">
        <w:rPr>
          <w:rFonts w:ascii="Times New Roman" w:eastAsia="Calibri" w:hAnsi="Times New Roman" w:cs="Times New Roman"/>
          <w:sz w:val="24"/>
          <w:szCs w:val="24"/>
        </w:rPr>
        <w:t xml:space="preserve">6.Wychowawca i pedagog zobowiązani są do sporządzenia notatki służbowej z zajścia </w:t>
      </w:r>
      <w:r w:rsidRPr="00A2434D">
        <w:rPr>
          <w:rFonts w:ascii="Times New Roman" w:eastAsia="Calibri" w:hAnsi="Times New Roman" w:cs="Times New Roman"/>
          <w:sz w:val="24"/>
          <w:szCs w:val="24"/>
        </w:rPr>
        <w:br/>
        <w:t>i przeprowadzonych rozmów: opis zdarzenia, rozmowy ze sprawcą, poszkodowanym,                 ich rodzicami oraz świadkami zdarzenia.</w:t>
      </w:r>
    </w:p>
    <w:p w:rsidR="00A2434D" w:rsidRPr="00A2434D" w:rsidRDefault="00A2434D" w:rsidP="00A2434D">
      <w:pPr>
        <w:spacing w:after="0" w:line="360" w:lineRule="auto"/>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jc w:val="both"/>
        <w:rPr>
          <w:rFonts w:ascii="Times New Roman" w:eastAsia="Times New Roman" w:hAnsi="Times New Roman" w:cs="Times New Roman"/>
          <w:sz w:val="24"/>
          <w:szCs w:val="24"/>
          <w:lang w:eastAsia="pl-PL"/>
        </w:rPr>
      </w:pPr>
    </w:p>
    <w:p w:rsidR="00A2434D" w:rsidRPr="00A2434D" w:rsidRDefault="00A2434D" w:rsidP="00A2434D">
      <w:pPr>
        <w:spacing w:after="0" w:line="360" w:lineRule="auto"/>
        <w:ind w:left="360"/>
        <w:jc w:val="both"/>
        <w:rPr>
          <w:rFonts w:ascii="Times New Roman" w:eastAsia="Times New Roman" w:hAnsi="Times New Roman" w:cs="Times New Roman"/>
          <w:sz w:val="24"/>
          <w:szCs w:val="24"/>
          <w:lang w:eastAsia="pl-PL"/>
        </w:rPr>
      </w:pPr>
    </w:p>
    <w:p w:rsidR="009C6009" w:rsidRDefault="009C6009"/>
    <w:sectPr w:rsidR="009C600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06" w:rsidRDefault="00D91106">
      <w:pPr>
        <w:spacing w:after="0" w:line="240" w:lineRule="auto"/>
      </w:pPr>
      <w:r>
        <w:separator/>
      </w:r>
    </w:p>
  </w:endnote>
  <w:endnote w:type="continuationSeparator" w:id="0">
    <w:p w:rsidR="00D91106" w:rsidRDefault="00D9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D6" w:rsidRDefault="005321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02D6" w:rsidRDefault="00D911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D6" w:rsidRDefault="005321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1147">
      <w:rPr>
        <w:rStyle w:val="Numerstrony"/>
        <w:noProof/>
      </w:rPr>
      <w:t>1</w:t>
    </w:r>
    <w:r>
      <w:rPr>
        <w:rStyle w:val="Numerstrony"/>
      </w:rPr>
      <w:fldChar w:fldCharType="end"/>
    </w:r>
  </w:p>
  <w:p w:rsidR="003D02D6" w:rsidRDefault="00D911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06" w:rsidRDefault="00D91106">
      <w:pPr>
        <w:spacing w:after="0" w:line="240" w:lineRule="auto"/>
      </w:pPr>
      <w:r>
        <w:separator/>
      </w:r>
    </w:p>
  </w:footnote>
  <w:footnote w:type="continuationSeparator" w:id="0">
    <w:p w:rsidR="00D91106" w:rsidRDefault="00D9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3B7"/>
    <w:multiLevelType w:val="hybridMultilevel"/>
    <w:tmpl w:val="CFF234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8E0528"/>
    <w:multiLevelType w:val="hybridMultilevel"/>
    <w:tmpl w:val="1F9AD0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0A31C0"/>
    <w:multiLevelType w:val="hybridMultilevel"/>
    <w:tmpl w:val="119C02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7540C3"/>
    <w:multiLevelType w:val="hybridMultilevel"/>
    <w:tmpl w:val="5022B28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6314DDC"/>
    <w:multiLevelType w:val="hybridMultilevel"/>
    <w:tmpl w:val="14BA666C"/>
    <w:lvl w:ilvl="0" w:tplc="D78EEC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F46A6"/>
    <w:multiLevelType w:val="hybridMultilevel"/>
    <w:tmpl w:val="C2B40A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A9F1559"/>
    <w:multiLevelType w:val="hybridMultilevel"/>
    <w:tmpl w:val="A0987CBA"/>
    <w:lvl w:ilvl="0" w:tplc="0E6A5202">
      <w:start w:val="1"/>
      <w:numFmt w:val="decimal"/>
      <w:lvlText w:val="%1."/>
      <w:lvlJc w:val="left"/>
      <w:pPr>
        <w:tabs>
          <w:tab w:val="num" w:pos="1249"/>
        </w:tabs>
        <w:ind w:left="1249" w:hanging="360"/>
      </w:pPr>
      <w:rPr>
        <w:rFonts w:hint="default"/>
      </w:rPr>
    </w:lvl>
    <w:lvl w:ilvl="1" w:tplc="04150019" w:tentative="1">
      <w:start w:val="1"/>
      <w:numFmt w:val="lowerLetter"/>
      <w:lvlText w:val="%2."/>
      <w:lvlJc w:val="left"/>
      <w:pPr>
        <w:tabs>
          <w:tab w:val="num" w:pos="1969"/>
        </w:tabs>
        <w:ind w:left="1969" w:hanging="360"/>
      </w:pPr>
    </w:lvl>
    <w:lvl w:ilvl="2" w:tplc="0415001B" w:tentative="1">
      <w:start w:val="1"/>
      <w:numFmt w:val="lowerRoman"/>
      <w:lvlText w:val="%3."/>
      <w:lvlJc w:val="right"/>
      <w:pPr>
        <w:tabs>
          <w:tab w:val="num" w:pos="2689"/>
        </w:tabs>
        <w:ind w:left="2689" w:hanging="180"/>
      </w:pPr>
    </w:lvl>
    <w:lvl w:ilvl="3" w:tplc="0415000F" w:tentative="1">
      <w:start w:val="1"/>
      <w:numFmt w:val="decimal"/>
      <w:lvlText w:val="%4."/>
      <w:lvlJc w:val="left"/>
      <w:pPr>
        <w:tabs>
          <w:tab w:val="num" w:pos="3409"/>
        </w:tabs>
        <w:ind w:left="3409" w:hanging="360"/>
      </w:pPr>
    </w:lvl>
    <w:lvl w:ilvl="4" w:tplc="04150019" w:tentative="1">
      <w:start w:val="1"/>
      <w:numFmt w:val="lowerLetter"/>
      <w:lvlText w:val="%5."/>
      <w:lvlJc w:val="left"/>
      <w:pPr>
        <w:tabs>
          <w:tab w:val="num" w:pos="4129"/>
        </w:tabs>
        <w:ind w:left="4129" w:hanging="360"/>
      </w:pPr>
    </w:lvl>
    <w:lvl w:ilvl="5" w:tplc="0415001B" w:tentative="1">
      <w:start w:val="1"/>
      <w:numFmt w:val="lowerRoman"/>
      <w:lvlText w:val="%6."/>
      <w:lvlJc w:val="right"/>
      <w:pPr>
        <w:tabs>
          <w:tab w:val="num" w:pos="4849"/>
        </w:tabs>
        <w:ind w:left="4849" w:hanging="180"/>
      </w:pPr>
    </w:lvl>
    <w:lvl w:ilvl="6" w:tplc="0415000F" w:tentative="1">
      <w:start w:val="1"/>
      <w:numFmt w:val="decimal"/>
      <w:lvlText w:val="%7."/>
      <w:lvlJc w:val="left"/>
      <w:pPr>
        <w:tabs>
          <w:tab w:val="num" w:pos="5569"/>
        </w:tabs>
        <w:ind w:left="5569" w:hanging="360"/>
      </w:pPr>
    </w:lvl>
    <w:lvl w:ilvl="7" w:tplc="04150019" w:tentative="1">
      <w:start w:val="1"/>
      <w:numFmt w:val="lowerLetter"/>
      <w:lvlText w:val="%8."/>
      <w:lvlJc w:val="left"/>
      <w:pPr>
        <w:tabs>
          <w:tab w:val="num" w:pos="6289"/>
        </w:tabs>
        <w:ind w:left="6289" w:hanging="360"/>
      </w:pPr>
    </w:lvl>
    <w:lvl w:ilvl="8" w:tplc="0415001B" w:tentative="1">
      <w:start w:val="1"/>
      <w:numFmt w:val="lowerRoman"/>
      <w:lvlText w:val="%9."/>
      <w:lvlJc w:val="right"/>
      <w:pPr>
        <w:tabs>
          <w:tab w:val="num" w:pos="7009"/>
        </w:tabs>
        <w:ind w:left="7009" w:hanging="180"/>
      </w:pPr>
    </w:lvl>
  </w:abstractNum>
  <w:abstractNum w:abstractNumId="7">
    <w:nsid w:val="3FFD16EE"/>
    <w:multiLevelType w:val="hybridMultilevel"/>
    <w:tmpl w:val="2794B1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13C"/>
    <w:multiLevelType w:val="hybridMultilevel"/>
    <w:tmpl w:val="474EE606"/>
    <w:lvl w:ilvl="0" w:tplc="D78EEC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A7331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E802A0D"/>
    <w:multiLevelType w:val="hybridMultilevel"/>
    <w:tmpl w:val="84D2F2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14975BB"/>
    <w:multiLevelType w:val="hybridMultilevel"/>
    <w:tmpl w:val="3EF80C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BC10793"/>
    <w:multiLevelType w:val="hybridMultilevel"/>
    <w:tmpl w:val="8318B42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DE125B2"/>
    <w:multiLevelType w:val="hybridMultilevel"/>
    <w:tmpl w:val="AC8CF5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2823A5E"/>
    <w:multiLevelType w:val="hybridMultilevel"/>
    <w:tmpl w:val="ED8CBE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3734D13"/>
    <w:multiLevelType w:val="hybridMultilevel"/>
    <w:tmpl w:val="06F897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D91F41"/>
    <w:multiLevelType w:val="hybridMultilevel"/>
    <w:tmpl w:val="5EE26D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CB86C96"/>
    <w:multiLevelType w:val="hybridMultilevel"/>
    <w:tmpl w:val="5636ACF6"/>
    <w:lvl w:ilvl="0" w:tplc="D78EEC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1807E0"/>
    <w:multiLevelType w:val="hybridMultilevel"/>
    <w:tmpl w:val="58F2B8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
  </w:num>
  <w:num w:numId="4">
    <w:abstractNumId w:val="15"/>
  </w:num>
  <w:num w:numId="5">
    <w:abstractNumId w:val="13"/>
  </w:num>
  <w:num w:numId="6">
    <w:abstractNumId w:val="16"/>
  </w:num>
  <w:num w:numId="7">
    <w:abstractNumId w:val="5"/>
  </w:num>
  <w:num w:numId="8">
    <w:abstractNumId w:val="18"/>
  </w:num>
  <w:num w:numId="9">
    <w:abstractNumId w:val="2"/>
  </w:num>
  <w:num w:numId="10">
    <w:abstractNumId w:val="10"/>
  </w:num>
  <w:num w:numId="11">
    <w:abstractNumId w:val="0"/>
  </w:num>
  <w:num w:numId="12">
    <w:abstractNumId w:val="11"/>
  </w:num>
  <w:num w:numId="13">
    <w:abstractNumId w:val="7"/>
  </w:num>
  <w:num w:numId="14">
    <w:abstractNumId w:val="17"/>
  </w:num>
  <w:num w:numId="15">
    <w:abstractNumId w:val="4"/>
  </w:num>
  <w:num w:numId="16">
    <w:abstractNumId w:val="9"/>
  </w:num>
  <w:num w:numId="17">
    <w:abstractNumId w:val="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4D"/>
    <w:rsid w:val="00273A35"/>
    <w:rsid w:val="003B079F"/>
    <w:rsid w:val="00484B08"/>
    <w:rsid w:val="004A0D20"/>
    <w:rsid w:val="00521425"/>
    <w:rsid w:val="00532104"/>
    <w:rsid w:val="00711D45"/>
    <w:rsid w:val="008271EC"/>
    <w:rsid w:val="009C6009"/>
    <w:rsid w:val="00A112AD"/>
    <w:rsid w:val="00A2434D"/>
    <w:rsid w:val="00BF3DD0"/>
    <w:rsid w:val="00D91106"/>
    <w:rsid w:val="00E83457"/>
    <w:rsid w:val="00F21FFB"/>
    <w:rsid w:val="00FC4218"/>
    <w:rsid w:val="00FE1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2434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2434D"/>
    <w:rPr>
      <w:rFonts w:ascii="Times New Roman" w:eastAsia="Times New Roman" w:hAnsi="Times New Roman" w:cs="Times New Roman"/>
      <w:sz w:val="24"/>
      <w:szCs w:val="24"/>
      <w:lang w:eastAsia="pl-PL"/>
    </w:rPr>
  </w:style>
  <w:style w:type="character" w:styleId="Numerstrony">
    <w:name w:val="page number"/>
    <w:basedOn w:val="Domylnaczcionkaakapitu"/>
    <w:rsid w:val="00A2434D"/>
  </w:style>
  <w:style w:type="paragraph" w:styleId="Tekstdymka">
    <w:name w:val="Balloon Text"/>
    <w:basedOn w:val="Normalny"/>
    <w:link w:val="TekstdymkaZnak"/>
    <w:uiPriority w:val="99"/>
    <w:semiHidden/>
    <w:unhideWhenUsed/>
    <w:rsid w:val="00BF3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2434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2434D"/>
    <w:rPr>
      <w:rFonts w:ascii="Times New Roman" w:eastAsia="Times New Roman" w:hAnsi="Times New Roman" w:cs="Times New Roman"/>
      <w:sz w:val="24"/>
      <w:szCs w:val="24"/>
      <w:lang w:eastAsia="pl-PL"/>
    </w:rPr>
  </w:style>
  <w:style w:type="character" w:styleId="Numerstrony">
    <w:name w:val="page number"/>
    <w:basedOn w:val="Domylnaczcionkaakapitu"/>
    <w:rsid w:val="00A2434D"/>
  </w:style>
  <w:style w:type="paragraph" w:styleId="Tekstdymka">
    <w:name w:val="Balloon Text"/>
    <w:basedOn w:val="Normalny"/>
    <w:link w:val="TekstdymkaZnak"/>
    <w:uiPriority w:val="99"/>
    <w:semiHidden/>
    <w:unhideWhenUsed/>
    <w:rsid w:val="00BF3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3768</Words>
  <Characters>22613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2019-01-23T09:09:00Z</cp:lastPrinted>
  <dcterms:created xsi:type="dcterms:W3CDTF">2019-05-15T10:40:00Z</dcterms:created>
  <dcterms:modified xsi:type="dcterms:W3CDTF">2019-05-15T10:40:00Z</dcterms:modified>
</cp:coreProperties>
</file>